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DE" w:rsidRDefault="005031DE" w:rsidP="005031DE">
      <w:pPr>
        <w:jc w:val="center"/>
      </w:pPr>
      <w:r>
        <w:t xml:space="preserve">Информация о работе с обращениями граждан за </w:t>
      </w:r>
      <w:r w:rsidR="00545402">
        <w:t>1 квартал 2018</w:t>
      </w:r>
      <w:r>
        <w:t xml:space="preserve"> года </w:t>
      </w:r>
    </w:p>
    <w:p w:rsidR="005031DE" w:rsidRDefault="005031DE" w:rsidP="005031DE">
      <w:pPr>
        <w:jc w:val="center"/>
      </w:pPr>
      <w:r>
        <w:t xml:space="preserve">в </w:t>
      </w:r>
      <w:proofErr w:type="spellStart"/>
      <w:r>
        <w:t>Причулымском</w:t>
      </w:r>
      <w:proofErr w:type="spellEnd"/>
      <w:r>
        <w:t xml:space="preserve"> сельсовете </w:t>
      </w:r>
      <w:proofErr w:type="spellStart"/>
      <w:r>
        <w:t>Ачинского</w:t>
      </w:r>
      <w:proofErr w:type="spellEnd"/>
      <w:r>
        <w:t xml:space="preserve"> района  Красноярского края</w:t>
      </w:r>
    </w:p>
    <w:p w:rsidR="005031DE" w:rsidRDefault="005031DE" w:rsidP="005031DE">
      <w:pPr>
        <w:jc w:val="center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087"/>
        <w:gridCol w:w="1524"/>
      </w:tblGrid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МО</w:t>
            </w: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Причулымский</w:t>
            </w:r>
            <w:proofErr w:type="spellEnd"/>
            <w:r>
              <w:rPr>
                <w:b/>
                <w:lang w:eastAsia="en-US"/>
              </w:rPr>
              <w:t xml:space="preserve"> сельсовет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45402" w:rsidP="005454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031DE">
              <w:rPr>
                <w:lang w:eastAsia="en-US"/>
              </w:rPr>
              <w:t xml:space="preserve"> квартал 201</w:t>
            </w:r>
            <w:r>
              <w:rPr>
                <w:lang w:eastAsia="en-US"/>
              </w:rPr>
              <w:t>8</w:t>
            </w:r>
            <w:r w:rsidR="005031DE">
              <w:rPr>
                <w:lang w:eastAsia="en-US"/>
              </w:rPr>
              <w:t xml:space="preserve"> года</w:t>
            </w:r>
          </w:p>
        </w:tc>
      </w:tr>
      <w:tr w:rsidR="005031DE" w:rsidTr="005031DE">
        <w:trPr>
          <w:trHeight w:val="45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Общие данные по количеству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 поступивших обращений граждан (письменных, в электронном виде, устных обращений в период проведения личного приема граждан)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Администрации Губернатора Красноярского края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Государственной Думы и Совета Федерации Федерального Собрания Российской Федерации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обращений граждан, поступивших из Законодательного Собрания Красноярского края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поступивших непосредственно от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0C41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 граждан, поступивших из иных источников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0C41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Тематика обращений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Жилищные вопросы и коммунальное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 w:rsidP="00752A20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15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окружающей среды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Образование, наука и культура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Здравоохранение, физическая культура и спорт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Транспорт, ремонт, строительство и содержание дорог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 и занятость населения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 и охрана правопорядка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2A20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752A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A20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Личный прием граждан (устные обращения граждан)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Общее количество граждан, принятых на личном приеме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из них: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граждан, принятых на личном приеме главой муниципального образования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Рассмотрение отдельных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выездом на место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обращений, рассмотренных с участием граждан в ОМСУ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DE" w:rsidRDefault="005031DE">
            <w:pPr>
              <w:jc w:val="center"/>
              <w:rPr>
                <w:b/>
                <w:lang w:eastAsia="en-US"/>
              </w:rPr>
            </w:pPr>
          </w:p>
          <w:p w:rsidR="005031DE" w:rsidRDefault="005031D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Проверки, проведенные органами прокуратуры, по соблюдению порядка рассмотрения обращений граждан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проверок, проведенных органами прокуратуры, по соблюдению порядка рассмотрения обращений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должностных лиц и муниципальных служащих, </w:t>
            </w:r>
            <w:r>
              <w:rPr>
                <w:lang w:eastAsia="en-US"/>
              </w:rPr>
              <w:lastRenderedPageBreak/>
              <w:t xml:space="preserve">привлеченных к административной ответственности по итогам проверок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</w:tr>
      <w:tr w:rsidR="005031DE" w:rsidTr="005031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5031D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должностных лиц и муниципальных служащих, привлеченных к дисциплинарной ответственности по итогам проверок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DE" w:rsidRDefault="002A2E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07D9F" w:rsidRDefault="000C4121"/>
    <w:sectPr w:rsidR="00E07D9F" w:rsidSect="00BE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5031DE"/>
    <w:rsid w:val="00040CA7"/>
    <w:rsid w:val="000C4121"/>
    <w:rsid w:val="00252166"/>
    <w:rsid w:val="002A2E4D"/>
    <w:rsid w:val="003C4F43"/>
    <w:rsid w:val="005031DE"/>
    <w:rsid w:val="00545402"/>
    <w:rsid w:val="005A1535"/>
    <w:rsid w:val="00752A20"/>
    <w:rsid w:val="008C56D4"/>
    <w:rsid w:val="009416AA"/>
    <w:rsid w:val="00A1610F"/>
    <w:rsid w:val="00A67725"/>
    <w:rsid w:val="00B968BC"/>
    <w:rsid w:val="00BE29C3"/>
    <w:rsid w:val="00C6203A"/>
    <w:rsid w:val="00E03A2C"/>
    <w:rsid w:val="00E6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2018-04-04T01:50:00Z</cp:lastPrinted>
  <dcterms:created xsi:type="dcterms:W3CDTF">2017-04-05T06:24:00Z</dcterms:created>
  <dcterms:modified xsi:type="dcterms:W3CDTF">2018-04-04T04:31:00Z</dcterms:modified>
</cp:coreProperties>
</file>