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2B" w:rsidRPr="00BA412B" w:rsidRDefault="00BA412B" w:rsidP="00BA412B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</w:rPr>
        <w:br w:type="textWrapping" w:clear="all"/>
      </w:r>
      <w:r w:rsidRPr="00BA412B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BA412B" w:rsidRPr="00BA412B" w:rsidRDefault="00BA412B" w:rsidP="00BA412B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12B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BA412B" w:rsidRPr="00BA412B" w:rsidRDefault="00BA412B" w:rsidP="00BA412B">
      <w:pPr>
        <w:pStyle w:val="a4"/>
        <w:tabs>
          <w:tab w:val="left" w:pos="4500"/>
        </w:tabs>
        <w:rPr>
          <w:rFonts w:ascii="Times New Roman" w:hAnsi="Times New Roman" w:cs="Times New Roman"/>
          <w:bCs/>
          <w:lang w:val="ru-RU"/>
        </w:rPr>
      </w:pPr>
      <w:r w:rsidRPr="00BA412B">
        <w:rPr>
          <w:rFonts w:ascii="Times New Roman" w:hAnsi="Times New Roman" w:cs="Times New Roman"/>
          <w:bCs/>
          <w:lang w:val="ru-RU"/>
        </w:rPr>
        <w:t>ПРИЧУЛЫМСКИЙ СЕЛЬСКИЙ СОВЕТ ДЕПУТАТОВ</w:t>
      </w:r>
    </w:p>
    <w:p w:rsidR="00BA412B" w:rsidRPr="00BA412B" w:rsidRDefault="00BA412B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A412B" w:rsidRPr="00BA412B" w:rsidRDefault="00725BCD" w:rsidP="00BA412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25BCD">
        <w:rPr>
          <w:rFonts w:ascii="Times New Roman" w:hAnsi="Times New Roman" w:cs="Times New Roman"/>
          <w:bCs/>
          <w:sz w:val="36"/>
          <w:szCs w:val="36"/>
          <w:highlight w:val="yellow"/>
          <w:u w:val="single"/>
        </w:rPr>
        <w:t>ПРОЕКТ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BA412B" w:rsidRPr="00BA412B">
        <w:rPr>
          <w:rFonts w:ascii="Times New Roman" w:hAnsi="Times New Roman" w:cs="Times New Roman"/>
          <w:bCs/>
          <w:sz w:val="36"/>
          <w:szCs w:val="36"/>
        </w:rPr>
        <w:t xml:space="preserve">РЕШЕНИЕ    </w:t>
      </w:r>
    </w:p>
    <w:p w:rsidR="00BA412B" w:rsidRPr="00BA412B" w:rsidRDefault="00BA412B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412B" w:rsidRPr="00BA412B" w:rsidRDefault="00BA412B" w:rsidP="00BA412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12B">
        <w:rPr>
          <w:rFonts w:ascii="Times New Roman" w:hAnsi="Times New Roman" w:cs="Times New Roman"/>
          <w:bCs/>
          <w:sz w:val="26"/>
          <w:szCs w:val="26"/>
        </w:rPr>
        <w:t>00.10.2018</w:t>
      </w:r>
      <w:r w:rsidRPr="00BA412B">
        <w:rPr>
          <w:rFonts w:ascii="Times New Roman" w:hAnsi="Times New Roman" w:cs="Times New Roman"/>
          <w:bCs/>
          <w:sz w:val="26"/>
          <w:szCs w:val="26"/>
        </w:rPr>
        <w:tab/>
      </w:r>
      <w:r w:rsidRPr="00BA412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</w:t>
      </w:r>
      <w:r w:rsidR="00725B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A412B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spellStart"/>
      <w:r w:rsidRPr="00BA412B">
        <w:rPr>
          <w:rFonts w:ascii="Times New Roman" w:hAnsi="Times New Roman" w:cs="Times New Roman"/>
          <w:bCs/>
          <w:sz w:val="26"/>
          <w:szCs w:val="26"/>
        </w:rPr>
        <w:t>Причулымский</w:t>
      </w:r>
      <w:proofErr w:type="spellEnd"/>
      <w:r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A412B">
        <w:rPr>
          <w:rFonts w:ascii="Times New Roman" w:hAnsi="Times New Roman" w:cs="Times New Roman"/>
          <w:bCs/>
          <w:sz w:val="26"/>
          <w:szCs w:val="26"/>
        </w:rPr>
        <w:t xml:space="preserve">                  № 00-000Р</w:t>
      </w:r>
    </w:p>
    <w:p w:rsidR="00BA412B" w:rsidRPr="00BA412B" w:rsidRDefault="00BA412B" w:rsidP="00BA41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3153" w:rsidRPr="00BA412B" w:rsidRDefault="00343153" w:rsidP="00BA412B">
      <w:pPr>
        <w:pStyle w:val="ConsPlusNormal"/>
        <w:ind w:right="453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О </w:t>
      </w:r>
      <w:r w:rsidRPr="00BA412B">
        <w:rPr>
          <w:rFonts w:ascii="Times New Roman" w:hAnsi="Times New Roman" w:cs="Times New Roman"/>
          <w:iCs/>
          <w:sz w:val="26"/>
          <w:szCs w:val="26"/>
        </w:rPr>
        <w:t>порядке определения размера платы</w:t>
      </w:r>
      <w:r w:rsidR="00BA412B" w:rsidRPr="00BA412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A412B">
        <w:rPr>
          <w:rFonts w:ascii="Times New Roman" w:hAnsi="Times New Roman" w:cs="Times New Roman"/>
          <w:iCs/>
          <w:sz w:val="26"/>
          <w:szCs w:val="26"/>
        </w:rPr>
        <w:t>за создание семейного захоронения</w:t>
      </w:r>
    </w:p>
    <w:p w:rsidR="00BA412B" w:rsidRPr="00BA412B" w:rsidRDefault="00BA412B" w:rsidP="00BA412B">
      <w:pPr>
        <w:pStyle w:val="ConsPlusNormal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FF6AD9" w:rsidRPr="00BA412B" w:rsidRDefault="00343153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12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Красноярского края от 24.04.1997 № 13-487 «О семейных (родовых) захоронениях на территории Красноярского края», статьей </w:t>
      </w:r>
      <w:r w:rsidR="00BA412B" w:rsidRPr="00BA412B">
        <w:rPr>
          <w:rFonts w:ascii="Times New Roman" w:hAnsi="Times New Roman" w:cs="Times New Roman"/>
          <w:sz w:val="26"/>
          <w:szCs w:val="26"/>
        </w:rPr>
        <w:t>20, 24</w:t>
      </w:r>
      <w:r w:rsidRPr="00BA412B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A412B" w:rsidRPr="00BA4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Pr="00BA41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 сельский Совет депутатов</w:t>
      </w:r>
      <w:r w:rsidRPr="00BA41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РЕШИЛ</w:t>
      </w:r>
      <w:proofErr w:type="spellEnd"/>
      <w:r w:rsidR="00FF6AD9" w:rsidRPr="00BA412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Par0"/>
      <w:bookmarkEnd w:id="0"/>
      <w:r w:rsidRPr="00BA412B">
        <w:rPr>
          <w:rFonts w:ascii="Times New Roman" w:hAnsi="Times New Roman" w:cs="Times New Roman"/>
          <w:iCs/>
          <w:sz w:val="26"/>
          <w:szCs w:val="26"/>
        </w:rPr>
        <w:t xml:space="preserve">1. Установить, что размер платы за создание семейного захоронения на общественных муниципальных кладбищах, расположенных на территории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A412B"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="00BA412B" w:rsidRPr="00BA412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A412B">
        <w:rPr>
          <w:rFonts w:ascii="Times New Roman" w:hAnsi="Times New Roman" w:cs="Times New Roman"/>
          <w:iCs/>
          <w:sz w:val="26"/>
          <w:szCs w:val="26"/>
        </w:rPr>
        <w:t>, определяется по формуле: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A412B">
        <w:rPr>
          <w:rFonts w:ascii="Times New Roman" w:hAnsi="Times New Roman" w:cs="Times New Roman"/>
          <w:i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21240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3238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2B">
        <w:rPr>
          <w:rFonts w:ascii="Times New Roman" w:hAnsi="Times New Roman" w:cs="Times New Roman"/>
          <w:iCs/>
          <w:sz w:val="26"/>
          <w:szCs w:val="26"/>
        </w:rPr>
        <w:t xml:space="preserve"> - размер платы;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47625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2B">
        <w:rPr>
          <w:rFonts w:ascii="Times New Roman" w:hAnsi="Times New Roman" w:cs="Times New Roman"/>
          <w:iCs/>
          <w:sz w:val="26"/>
          <w:szCs w:val="26"/>
        </w:rPr>
        <w:t xml:space="preserve"> - - удельный показатель кадастровой стоимости (руб./кв</w:t>
      </w:r>
      <w:proofErr w:type="gramStart"/>
      <w:r w:rsidRPr="00BA412B">
        <w:rPr>
          <w:rFonts w:ascii="Times New Roman" w:hAnsi="Times New Roman" w:cs="Times New Roman"/>
          <w:iCs/>
          <w:sz w:val="26"/>
          <w:szCs w:val="26"/>
        </w:rPr>
        <w:t>.м</w:t>
      </w:r>
      <w:proofErr w:type="gramEnd"/>
      <w:r w:rsidRPr="00BA412B">
        <w:rPr>
          <w:rFonts w:ascii="Times New Roman" w:hAnsi="Times New Roman" w:cs="Times New Roman"/>
          <w:iCs/>
          <w:sz w:val="26"/>
          <w:szCs w:val="26"/>
        </w:rPr>
        <w:t>) земельного участка, на территории которого создается семейное захоронение;</w:t>
      </w:r>
    </w:p>
    <w:p w:rsidR="00792B60" w:rsidRPr="00BA412B" w:rsidRDefault="00792B60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412B">
        <w:rPr>
          <w:rFonts w:ascii="Times New Roman" w:hAnsi="Times New Roman" w:cs="Times New Roman"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63817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12B">
        <w:rPr>
          <w:rFonts w:ascii="Times New Roman" w:hAnsi="Times New Roman" w:cs="Times New Roman"/>
          <w:iCs/>
          <w:sz w:val="26"/>
          <w:szCs w:val="26"/>
        </w:rPr>
        <w:t xml:space="preserve"> -  площадь создаваемого семейного захоронения, метров квадратных.</w:t>
      </w:r>
    </w:p>
    <w:p w:rsidR="00BA412B" w:rsidRPr="00BA412B" w:rsidRDefault="00BA412B" w:rsidP="00BA412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A412B">
        <w:rPr>
          <w:rFonts w:ascii="Times New Roman" w:hAnsi="Times New Roman"/>
          <w:iCs/>
          <w:sz w:val="26"/>
          <w:szCs w:val="26"/>
        </w:rPr>
        <w:t xml:space="preserve">2. </w:t>
      </w:r>
      <w:proofErr w:type="gramStart"/>
      <w:r w:rsidRPr="00BA412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412B">
        <w:rPr>
          <w:rFonts w:ascii="Times New Roman" w:hAnsi="Times New Roman"/>
          <w:sz w:val="26"/>
          <w:szCs w:val="26"/>
        </w:rPr>
        <w:t xml:space="preserve"> исполнением решения возложить на постоянную комиссию по  экономической и бюджетной политике, муниципальному имуществу, сельскому хозяйству, землепользованию.</w:t>
      </w:r>
    </w:p>
    <w:p w:rsidR="00BA412B" w:rsidRPr="00BA412B" w:rsidRDefault="00BA412B" w:rsidP="00BA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>3. Решение вступает в день, следующий за днем его опубликования в информационном листе «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Причулымский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вестник» и подлежит размещению на официальном сайте администрации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Причулымского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сельсовета и сельского Совета депутатов </w:t>
      </w:r>
      <w:proofErr w:type="spellStart"/>
      <w:r w:rsidRPr="00BA412B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A412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A412B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prichulim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gbu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412B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  <w:r w:rsidRPr="00BA412B">
        <w:rPr>
          <w:rFonts w:ascii="Times New Roman" w:hAnsi="Times New Roman" w:cs="Times New Roman"/>
          <w:sz w:val="26"/>
          <w:szCs w:val="26"/>
        </w:rPr>
        <w:t>/.</w:t>
      </w:r>
    </w:p>
    <w:p w:rsidR="00BA412B" w:rsidRPr="00BA412B" w:rsidRDefault="00BA412B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A412B" w:rsidRPr="00BA412B" w:rsidRDefault="00BA412B" w:rsidP="00BA41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1" w:type="dxa"/>
        <w:tblInd w:w="150" w:type="dxa"/>
        <w:tblLook w:val="04A0"/>
      </w:tblPr>
      <w:tblGrid>
        <w:gridCol w:w="4568"/>
        <w:gridCol w:w="236"/>
        <w:gridCol w:w="4617"/>
      </w:tblGrid>
      <w:tr w:rsidR="00BA412B" w:rsidRPr="00BA412B" w:rsidTr="00625ADB">
        <w:tc>
          <w:tcPr>
            <w:tcW w:w="4568" w:type="dxa"/>
          </w:tcPr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2B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сельского Совета депутатов</w:t>
            </w:r>
          </w:p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412B">
              <w:rPr>
                <w:rFonts w:ascii="Times New Roman" w:hAnsi="Times New Roman" w:cs="Times New Roman"/>
                <w:sz w:val="26"/>
                <w:szCs w:val="26"/>
              </w:rPr>
              <w:t>___________________О.Г.Дражник</w:t>
            </w:r>
            <w:proofErr w:type="spellEnd"/>
          </w:p>
        </w:tc>
        <w:tc>
          <w:tcPr>
            <w:tcW w:w="236" w:type="dxa"/>
          </w:tcPr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7" w:type="dxa"/>
          </w:tcPr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2B">
              <w:rPr>
                <w:rFonts w:ascii="Times New Roman" w:hAnsi="Times New Roman" w:cs="Times New Roman"/>
                <w:sz w:val="26"/>
                <w:szCs w:val="26"/>
              </w:rPr>
              <w:t xml:space="preserve">    Глава </w:t>
            </w:r>
            <w:proofErr w:type="spellStart"/>
            <w:r w:rsidRPr="00BA412B">
              <w:rPr>
                <w:rFonts w:ascii="Times New Roman" w:hAnsi="Times New Roman" w:cs="Times New Roman"/>
                <w:sz w:val="26"/>
                <w:szCs w:val="26"/>
              </w:rPr>
              <w:t>Причулымского</w:t>
            </w:r>
            <w:proofErr w:type="spellEnd"/>
            <w:r w:rsidRPr="00BA412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  <w:p w:rsidR="00BA412B" w:rsidRPr="00BA412B" w:rsidRDefault="00BA412B" w:rsidP="00625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A412B">
              <w:rPr>
                <w:rFonts w:ascii="Times New Roman" w:hAnsi="Times New Roman" w:cs="Times New Roman"/>
                <w:sz w:val="26"/>
                <w:szCs w:val="26"/>
              </w:rPr>
              <w:t>___________________Т.И.Осипова</w:t>
            </w:r>
            <w:proofErr w:type="spellEnd"/>
          </w:p>
        </w:tc>
      </w:tr>
    </w:tbl>
    <w:p w:rsidR="00BA412B" w:rsidRPr="00BA412B" w:rsidRDefault="00BA412B" w:rsidP="00BA412B">
      <w:pPr>
        <w:rPr>
          <w:rFonts w:ascii="Times New Roman" w:hAnsi="Times New Roman" w:cs="Times New Roman"/>
          <w:sz w:val="26"/>
          <w:szCs w:val="26"/>
        </w:rPr>
      </w:pPr>
      <w:r w:rsidRPr="00BA412B">
        <w:rPr>
          <w:rFonts w:ascii="Times New Roman" w:hAnsi="Times New Roman" w:cs="Times New Roman"/>
          <w:sz w:val="26"/>
          <w:szCs w:val="26"/>
        </w:rPr>
        <w:t xml:space="preserve">«___»______________2018г.                                    «___»______________2018г.                          </w:t>
      </w:r>
    </w:p>
    <w:p w:rsidR="00BA412B" w:rsidRPr="00BA412B" w:rsidRDefault="00BA412B" w:rsidP="00BA4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6AD9" w:rsidRPr="00792B60" w:rsidRDefault="00FF6AD9" w:rsidP="00792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F6AD9" w:rsidRPr="00792B60" w:rsidSect="00BA412B">
      <w:pgSz w:w="11907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67" w:rsidRDefault="00C15E67" w:rsidP="00A12F0B">
      <w:pPr>
        <w:spacing w:after="0" w:line="240" w:lineRule="auto"/>
      </w:pPr>
      <w:r>
        <w:separator/>
      </w:r>
    </w:p>
  </w:endnote>
  <w:endnote w:type="continuationSeparator" w:id="0">
    <w:p w:rsidR="00C15E67" w:rsidRDefault="00C15E67" w:rsidP="00A1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67" w:rsidRDefault="00C15E67" w:rsidP="00A12F0B">
      <w:pPr>
        <w:spacing w:after="0" w:line="240" w:lineRule="auto"/>
      </w:pPr>
      <w:r>
        <w:separator/>
      </w:r>
    </w:p>
  </w:footnote>
  <w:footnote w:type="continuationSeparator" w:id="0">
    <w:p w:rsidR="00C15E67" w:rsidRDefault="00C15E67" w:rsidP="00A1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D9"/>
    <w:rsid w:val="000944E5"/>
    <w:rsid w:val="002E5A9C"/>
    <w:rsid w:val="00343153"/>
    <w:rsid w:val="0048015A"/>
    <w:rsid w:val="004D3B4B"/>
    <w:rsid w:val="006D5D53"/>
    <w:rsid w:val="00725BCD"/>
    <w:rsid w:val="00783756"/>
    <w:rsid w:val="00792B60"/>
    <w:rsid w:val="007E0A28"/>
    <w:rsid w:val="00A12F0B"/>
    <w:rsid w:val="00BA412B"/>
    <w:rsid w:val="00C15E67"/>
    <w:rsid w:val="00C20EA5"/>
    <w:rsid w:val="00E670AB"/>
    <w:rsid w:val="00E77DD5"/>
    <w:rsid w:val="00F52ADE"/>
    <w:rsid w:val="00F907E8"/>
    <w:rsid w:val="00FC2E6B"/>
    <w:rsid w:val="00FD1F9E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FF6AD9"/>
    <w:rPr>
      <w:sz w:val="28"/>
      <w:lang w:val="en-US"/>
    </w:rPr>
  </w:style>
  <w:style w:type="paragraph" w:styleId="a4">
    <w:name w:val="Title"/>
    <w:basedOn w:val="a"/>
    <w:link w:val="a3"/>
    <w:qFormat/>
    <w:rsid w:val="00FF6AD9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link w:val="a4"/>
    <w:uiPriority w:val="10"/>
    <w:rsid w:val="00FF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F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B6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12F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2F0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12F0B"/>
    <w:rPr>
      <w:vertAlign w:val="superscript"/>
    </w:rPr>
  </w:style>
  <w:style w:type="paragraph" w:styleId="ab">
    <w:name w:val="No Spacing"/>
    <w:qFormat/>
    <w:rsid w:val="00BA41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4063-E6B7-4093-8C6B-945E7529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RePack by SPecialiST</cp:lastModifiedBy>
  <cp:revision>5</cp:revision>
  <cp:lastPrinted>2018-10-08T02:01:00Z</cp:lastPrinted>
  <dcterms:created xsi:type="dcterms:W3CDTF">2018-09-12T03:19:00Z</dcterms:created>
  <dcterms:modified xsi:type="dcterms:W3CDTF">2018-10-08T02:01:00Z</dcterms:modified>
</cp:coreProperties>
</file>