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2B" w:rsidRPr="00BA412B" w:rsidRDefault="00BA412B" w:rsidP="00BA412B">
      <w:pPr>
        <w:tabs>
          <w:tab w:val="center" w:pos="4762"/>
          <w:tab w:val="left" w:pos="6225"/>
          <w:tab w:val="left" w:pos="9240"/>
        </w:tabs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647700" cy="876300"/>
            <wp:effectExtent l="19050" t="0" r="0" b="0"/>
            <wp:wrapSquare wrapText="right"/>
            <wp:docPr id="5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</w:rPr>
        <w:br w:type="textWrapping" w:clear="all"/>
      </w:r>
      <w:r w:rsidRPr="00BA412B">
        <w:rPr>
          <w:rFonts w:ascii="Times New Roman" w:hAnsi="Times New Roman" w:cs="Times New Roman"/>
          <w:sz w:val="28"/>
          <w:szCs w:val="28"/>
        </w:rPr>
        <w:t>КРАСНОЯРСКИЙ  КРАЙ</w:t>
      </w:r>
    </w:p>
    <w:p w:rsidR="00BA412B" w:rsidRPr="00BA412B" w:rsidRDefault="00BA412B" w:rsidP="00BA412B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412B">
        <w:rPr>
          <w:rFonts w:ascii="Times New Roman" w:hAnsi="Times New Roman" w:cs="Times New Roman"/>
          <w:bCs/>
          <w:sz w:val="28"/>
          <w:szCs w:val="28"/>
        </w:rPr>
        <w:t>АЧИНСКИЙ РАЙОН</w:t>
      </w:r>
    </w:p>
    <w:p w:rsidR="00BA412B" w:rsidRPr="00BA412B" w:rsidRDefault="008C6141" w:rsidP="00BA412B">
      <w:pPr>
        <w:pStyle w:val="a4"/>
        <w:tabs>
          <w:tab w:val="left" w:pos="4500"/>
        </w:tabs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АДМИНИСТРАЦИЯ </w:t>
      </w:r>
      <w:r w:rsidR="00BA412B" w:rsidRPr="00BA412B">
        <w:rPr>
          <w:rFonts w:ascii="Times New Roman" w:hAnsi="Times New Roman" w:cs="Times New Roman"/>
          <w:bCs/>
          <w:lang w:val="ru-RU"/>
        </w:rPr>
        <w:t>ПРИЧУЛЫМСК</w:t>
      </w:r>
      <w:r>
        <w:rPr>
          <w:rFonts w:ascii="Times New Roman" w:hAnsi="Times New Roman" w:cs="Times New Roman"/>
          <w:bCs/>
          <w:lang w:val="ru-RU"/>
        </w:rPr>
        <w:t>ОГО</w:t>
      </w:r>
      <w:r w:rsidR="00BA412B" w:rsidRPr="00BA412B">
        <w:rPr>
          <w:rFonts w:ascii="Times New Roman" w:hAnsi="Times New Roman" w:cs="Times New Roman"/>
          <w:bCs/>
          <w:lang w:val="ru-RU"/>
        </w:rPr>
        <w:t xml:space="preserve"> СЕЛЬСОВЕТ</w:t>
      </w:r>
      <w:r>
        <w:rPr>
          <w:rFonts w:ascii="Times New Roman" w:hAnsi="Times New Roman" w:cs="Times New Roman"/>
          <w:bCs/>
          <w:lang w:val="ru-RU"/>
        </w:rPr>
        <w:t>А</w:t>
      </w:r>
    </w:p>
    <w:p w:rsidR="00BA412B" w:rsidRPr="00BA412B" w:rsidRDefault="00BA412B" w:rsidP="00BA412B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A412B" w:rsidRPr="00BA412B" w:rsidRDefault="008C6141" w:rsidP="00BA412B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ПОСТАНОВЛЕНИЕ </w:t>
      </w:r>
      <w:r w:rsidR="00BA412B" w:rsidRPr="00BA412B">
        <w:rPr>
          <w:rFonts w:ascii="Times New Roman" w:hAnsi="Times New Roman" w:cs="Times New Roman"/>
          <w:bCs/>
          <w:sz w:val="36"/>
          <w:szCs w:val="36"/>
        </w:rPr>
        <w:t xml:space="preserve">    </w:t>
      </w:r>
    </w:p>
    <w:p w:rsidR="00BA412B" w:rsidRPr="00BA412B" w:rsidRDefault="00BA412B" w:rsidP="00BA412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412B" w:rsidRPr="00BA412B" w:rsidRDefault="000F1725" w:rsidP="00BA412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12.11</w:t>
      </w:r>
      <w:r w:rsidR="00BA412B" w:rsidRPr="00BA412B">
        <w:rPr>
          <w:rFonts w:ascii="Times New Roman" w:hAnsi="Times New Roman" w:cs="Times New Roman"/>
          <w:bCs/>
          <w:sz w:val="26"/>
          <w:szCs w:val="26"/>
        </w:rPr>
        <w:t>.2018</w:t>
      </w:r>
      <w:r w:rsidR="00BA412B" w:rsidRPr="00BA412B">
        <w:rPr>
          <w:rFonts w:ascii="Times New Roman" w:hAnsi="Times New Roman" w:cs="Times New Roman"/>
          <w:bCs/>
          <w:sz w:val="26"/>
          <w:szCs w:val="26"/>
        </w:rPr>
        <w:tab/>
      </w:r>
      <w:r w:rsidR="00BA412B" w:rsidRPr="00BA412B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</w:t>
      </w:r>
      <w:r w:rsidR="00725B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A412B" w:rsidRPr="00BA412B">
        <w:rPr>
          <w:rFonts w:ascii="Times New Roman" w:hAnsi="Times New Roman" w:cs="Times New Roman"/>
          <w:bCs/>
          <w:sz w:val="26"/>
          <w:szCs w:val="26"/>
        </w:rPr>
        <w:t xml:space="preserve">п. </w:t>
      </w:r>
      <w:proofErr w:type="spellStart"/>
      <w:r w:rsidR="00BA412B" w:rsidRPr="00BA412B">
        <w:rPr>
          <w:rFonts w:ascii="Times New Roman" w:hAnsi="Times New Roman" w:cs="Times New Roman"/>
          <w:bCs/>
          <w:sz w:val="26"/>
          <w:szCs w:val="26"/>
        </w:rPr>
        <w:t>Причулымский</w:t>
      </w:r>
      <w:proofErr w:type="spellEnd"/>
      <w:r w:rsidR="00BA412B" w:rsidRPr="00BA412B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BA412B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BA412B" w:rsidRPr="00BA412B">
        <w:rPr>
          <w:rFonts w:ascii="Times New Roman" w:hAnsi="Times New Roman" w:cs="Times New Roman"/>
          <w:bCs/>
          <w:sz w:val="26"/>
          <w:szCs w:val="26"/>
        </w:rPr>
        <w:t xml:space="preserve">                  № </w:t>
      </w:r>
      <w:r>
        <w:rPr>
          <w:rFonts w:ascii="Times New Roman" w:hAnsi="Times New Roman" w:cs="Times New Roman"/>
          <w:bCs/>
          <w:sz w:val="26"/>
          <w:szCs w:val="26"/>
        </w:rPr>
        <w:t>067-П</w:t>
      </w:r>
    </w:p>
    <w:p w:rsidR="00BA412B" w:rsidRPr="00BA412B" w:rsidRDefault="00BA412B" w:rsidP="00BA41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3153" w:rsidRPr="00BA412B" w:rsidRDefault="00343153" w:rsidP="00BA412B">
      <w:pPr>
        <w:pStyle w:val="ConsPlusNormal"/>
        <w:ind w:right="453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A412B">
        <w:rPr>
          <w:rFonts w:ascii="Times New Roman" w:hAnsi="Times New Roman" w:cs="Times New Roman"/>
          <w:sz w:val="26"/>
          <w:szCs w:val="26"/>
        </w:rPr>
        <w:t xml:space="preserve">О </w:t>
      </w:r>
      <w:r w:rsidRPr="00BA412B">
        <w:rPr>
          <w:rFonts w:ascii="Times New Roman" w:hAnsi="Times New Roman" w:cs="Times New Roman"/>
          <w:iCs/>
          <w:sz w:val="26"/>
          <w:szCs w:val="26"/>
        </w:rPr>
        <w:t>порядке определения размера платы</w:t>
      </w:r>
      <w:r w:rsidR="00BA412B" w:rsidRPr="00BA412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BA412B">
        <w:rPr>
          <w:rFonts w:ascii="Times New Roman" w:hAnsi="Times New Roman" w:cs="Times New Roman"/>
          <w:iCs/>
          <w:sz w:val="26"/>
          <w:szCs w:val="26"/>
        </w:rPr>
        <w:t>за создание семейного захоронения</w:t>
      </w:r>
    </w:p>
    <w:p w:rsidR="00BA412B" w:rsidRPr="00BA412B" w:rsidRDefault="00BA412B" w:rsidP="00BA412B">
      <w:pPr>
        <w:pStyle w:val="ConsPlusNormal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FF6AD9" w:rsidRPr="00BA412B" w:rsidRDefault="00343153" w:rsidP="00BA4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412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Законом Красноярского края от 24.04.1997 № 13-487 «О семейных (родовых) захоронениях на территории Красноярского края», статьей </w:t>
      </w:r>
      <w:r w:rsidR="008C6141">
        <w:rPr>
          <w:rFonts w:ascii="Times New Roman" w:hAnsi="Times New Roman" w:cs="Times New Roman"/>
          <w:sz w:val="26"/>
          <w:szCs w:val="26"/>
        </w:rPr>
        <w:t>14</w:t>
      </w:r>
      <w:r w:rsidR="00BA412B" w:rsidRPr="00BA412B">
        <w:rPr>
          <w:rFonts w:ascii="Times New Roman" w:hAnsi="Times New Roman" w:cs="Times New Roman"/>
          <w:sz w:val="26"/>
          <w:szCs w:val="26"/>
        </w:rPr>
        <w:t xml:space="preserve">, </w:t>
      </w:r>
      <w:r w:rsidR="008C6141">
        <w:rPr>
          <w:rFonts w:ascii="Times New Roman" w:hAnsi="Times New Roman" w:cs="Times New Roman"/>
          <w:sz w:val="26"/>
          <w:szCs w:val="26"/>
        </w:rPr>
        <w:t>17</w:t>
      </w:r>
      <w:r w:rsidRPr="00BA412B">
        <w:rPr>
          <w:rFonts w:ascii="Times New Roman" w:hAnsi="Times New Roman" w:cs="Times New Roman"/>
          <w:sz w:val="26"/>
          <w:szCs w:val="26"/>
        </w:rPr>
        <w:t xml:space="preserve"> Устава</w:t>
      </w:r>
      <w:r w:rsidR="00BA412B" w:rsidRPr="00BA4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412B" w:rsidRPr="00BA412B">
        <w:rPr>
          <w:rFonts w:ascii="Times New Roman" w:hAnsi="Times New Roman" w:cs="Times New Roman"/>
          <w:sz w:val="26"/>
          <w:szCs w:val="26"/>
        </w:rPr>
        <w:t>Причулымского</w:t>
      </w:r>
      <w:proofErr w:type="spellEnd"/>
      <w:r w:rsidR="00BA412B" w:rsidRPr="00BA412B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BA412B" w:rsidRPr="00BA412B">
        <w:rPr>
          <w:rFonts w:ascii="Times New Roman" w:hAnsi="Times New Roman" w:cs="Times New Roman"/>
          <w:sz w:val="26"/>
          <w:szCs w:val="26"/>
        </w:rPr>
        <w:t>Ачинского</w:t>
      </w:r>
      <w:proofErr w:type="spellEnd"/>
      <w:r w:rsidR="00BA412B" w:rsidRPr="00BA412B">
        <w:rPr>
          <w:rFonts w:ascii="Times New Roman" w:hAnsi="Times New Roman" w:cs="Times New Roman"/>
          <w:sz w:val="26"/>
          <w:szCs w:val="26"/>
        </w:rPr>
        <w:t xml:space="preserve"> района Красноярского края</w:t>
      </w:r>
      <w:r w:rsidRPr="00BA412B">
        <w:rPr>
          <w:rFonts w:ascii="Times New Roman" w:hAnsi="Times New Roman" w:cs="Times New Roman"/>
          <w:sz w:val="26"/>
          <w:szCs w:val="26"/>
        </w:rPr>
        <w:t xml:space="preserve">, </w:t>
      </w:r>
      <w:r w:rsidR="008C6141">
        <w:rPr>
          <w:rFonts w:ascii="Times New Roman" w:hAnsi="Times New Roman" w:cs="Times New Roman"/>
          <w:sz w:val="26"/>
          <w:szCs w:val="26"/>
        </w:rPr>
        <w:t>ПОСТАНОВЛЯЮ</w:t>
      </w:r>
      <w:r w:rsidR="00FF6AD9" w:rsidRPr="00BA412B">
        <w:rPr>
          <w:rFonts w:ascii="Times New Roman" w:hAnsi="Times New Roman" w:cs="Times New Roman"/>
          <w:sz w:val="26"/>
          <w:szCs w:val="26"/>
        </w:rPr>
        <w:t>:</w:t>
      </w:r>
    </w:p>
    <w:p w:rsidR="00792B60" w:rsidRPr="00BA412B" w:rsidRDefault="00792B60" w:rsidP="00BA4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bookmarkStart w:id="0" w:name="Par0"/>
      <w:bookmarkEnd w:id="0"/>
      <w:r w:rsidRPr="00BA412B">
        <w:rPr>
          <w:rFonts w:ascii="Times New Roman" w:hAnsi="Times New Roman" w:cs="Times New Roman"/>
          <w:iCs/>
          <w:sz w:val="26"/>
          <w:szCs w:val="26"/>
        </w:rPr>
        <w:t xml:space="preserve">1. Установить, что размер платы за создание семейного захоронения на общественных муниципальных кладбищах, расположенных на территории </w:t>
      </w:r>
      <w:proofErr w:type="spellStart"/>
      <w:r w:rsidR="00BA412B" w:rsidRPr="00BA412B">
        <w:rPr>
          <w:rFonts w:ascii="Times New Roman" w:hAnsi="Times New Roman" w:cs="Times New Roman"/>
          <w:sz w:val="26"/>
          <w:szCs w:val="26"/>
        </w:rPr>
        <w:t>Причулымского</w:t>
      </w:r>
      <w:proofErr w:type="spellEnd"/>
      <w:r w:rsidR="00BA412B" w:rsidRPr="00BA412B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BA412B" w:rsidRPr="00BA412B">
        <w:rPr>
          <w:rFonts w:ascii="Times New Roman" w:hAnsi="Times New Roman" w:cs="Times New Roman"/>
          <w:sz w:val="26"/>
          <w:szCs w:val="26"/>
        </w:rPr>
        <w:t>Ачинского</w:t>
      </w:r>
      <w:proofErr w:type="spellEnd"/>
      <w:r w:rsidR="00BA412B" w:rsidRPr="00BA412B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BA412B">
        <w:rPr>
          <w:rFonts w:ascii="Times New Roman" w:hAnsi="Times New Roman" w:cs="Times New Roman"/>
          <w:iCs/>
          <w:sz w:val="26"/>
          <w:szCs w:val="26"/>
        </w:rPr>
        <w:t>, определяется по формуле:</w:t>
      </w:r>
    </w:p>
    <w:p w:rsidR="00792B60" w:rsidRPr="00BA412B" w:rsidRDefault="00792B60" w:rsidP="00BA41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iCs/>
          <w:sz w:val="26"/>
          <w:szCs w:val="26"/>
        </w:rPr>
      </w:pPr>
    </w:p>
    <w:p w:rsidR="00792B60" w:rsidRPr="0015531E" w:rsidRDefault="0015531E" w:rsidP="00BA41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noProof/>
          <w:position w:val="-11"/>
          <w:sz w:val="26"/>
          <w:szCs w:val="26"/>
          <w:lang w:eastAsia="ru-RU"/>
        </w:rPr>
        <w:t>Р</w:t>
      </w:r>
      <w:r>
        <w:rPr>
          <w:rFonts w:ascii="Times New Roman" w:hAnsi="Times New Roman" w:cs="Times New Roman"/>
          <w:iCs/>
          <w:noProof/>
          <w:position w:val="-11"/>
          <w:sz w:val="26"/>
          <w:szCs w:val="26"/>
          <w:vertAlign w:val="subscript"/>
          <w:lang w:eastAsia="ru-RU"/>
        </w:rPr>
        <w:t>пл</w:t>
      </w:r>
      <w:r>
        <w:rPr>
          <w:rFonts w:ascii="Times New Roman" w:hAnsi="Times New Roman" w:cs="Times New Roman"/>
          <w:iCs/>
          <w:noProof/>
          <w:position w:val="-11"/>
          <w:sz w:val="26"/>
          <w:szCs w:val="26"/>
          <w:lang w:eastAsia="ru-RU"/>
        </w:rPr>
        <w:t>=УП</w:t>
      </w:r>
      <w:r>
        <w:rPr>
          <w:rFonts w:ascii="Times New Roman" w:hAnsi="Times New Roman" w:cs="Times New Roman"/>
          <w:iCs/>
          <w:noProof/>
          <w:position w:val="-11"/>
          <w:sz w:val="26"/>
          <w:szCs w:val="26"/>
          <w:vertAlign w:val="subscript"/>
          <w:lang w:eastAsia="ru-RU"/>
        </w:rPr>
        <w:t>кс</w:t>
      </w:r>
      <w:r>
        <w:rPr>
          <w:rFonts w:ascii="Times New Roman" w:hAnsi="Times New Roman" w:cs="Times New Roman"/>
          <w:iCs/>
          <w:noProof/>
          <w:position w:val="-11"/>
          <w:sz w:val="26"/>
          <w:szCs w:val="26"/>
          <w:lang w:eastAsia="ru-RU"/>
        </w:rPr>
        <w:t>*</w:t>
      </w:r>
      <w:r>
        <w:rPr>
          <w:rFonts w:ascii="Times New Roman" w:hAnsi="Times New Roman" w:cs="Times New Roman"/>
          <w:iCs/>
          <w:noProof/>
          <w:position w:val="-11"/>
          <w:sz w:val="26"/>
          <w:szCs w:val="26"/>
          <w:lang w:val="en-US" w:eastAsia="ru-RU"/>
        </w:rPr>
        <w:t>S</w:t>
      </w:r>
      <w:r>
        <w:rPr>
          <w:rFonts w:ascii="Times New Roman" w:hAnsi="Times New Roman" w:cs="Times New Roman"/>
          <w:iCs/>
          <w:noProof/>
          <w:position w:val="-11"/>
          <w:sz w:val="26"/>
          <w:szCs w:val="26"/>
          <w:vertAlign w:val="subscript"/>
          <w:lang w:eastAsia="ru-RU"/>
        </w:rPr>
        <w:t>кв.м.</w:t>
      </w:r>
      <w:r>
        <w:rPr>
          <w:rFonts w:ascii="Times New Roman" w:hAnsi="Times New Roman" w:cs="Times New Roman"/>
          <w:iCs/>
          <w:noProof/>
          <w:position w:val="-11"/>
          <w:sz w:val="26"/>
          <w:szCs w:val="26"/>
          <w:lang w:eastAsia="ru-RU"/>
        </w:rPr>
        <w:t>, где</w:t>
      </w:r>
    </w:p>
    <w:p w:rsidR="00792B60" w:rsidRPr="00BA412B" w:rsidRDefault="0015531E" w:rsidP="00BA4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>
        <w:rPr>
          <w:rFonts w:ascii="Times New Roman" w:hAnsi="Times New Roman" w:cs="Times New Roman"/>
          <w:iCs/>
          <w:sz w:val="26"/>
          <w:szCs w:val="26"/>
        </w:rPr>
        <w:t>Р</w:t>
      </w:r>
      <w:r>
        <w:rPr>
          <w:rFonts w:ascii="Times New Roman" w:hAnsi="Times New Roman" w:cs="Times New Roman"/>
          <w:iCs/>
          <w:sz w:val="26"/>
          <w:szCs w:val="26"/>
          <w:vertAlign w:val="subscript"/>
        </w:rPr>
        <w:t>пл</w:t>
      </w:r>
      <w:proofErr w:type="spellEnd"/>
      <w:r w:rsidR="00792B60" w:rsidRPr="00BA412B">
        <w:rPr>
          <w:rFonts w:ascii="Times New Roman" w:hAnsi="Times New Roman" w:cs="Times New Roman"/>
          <w:iCs/>
          <w:sz w:val="26"/>
          <w:szCs w:val="26"/>
        </w:rPr>
        <w:t xml:space="preserve"> - размер платы;</w:t>
      </w:r>
    </w:p>
    <w:p w:rsidR="00792B60" w:rsidRPr="00BA412B" w:rsidRDefault="0015531E" w:rsidP="00BA4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>
        <w:rPr>
          <w:rFonts w:ascii="Times New Roman" w:hAnsi="Times New Roman" w:cs="Times New Roman"/>
          <w:iCs/>
          <w:sz w:val="26"/>
          <w:szCs w:val="26"/>
        </w:rPr>
        <w:t>УП</w:t>
      </w:r>
      <w:r>
        <w:rPr>
          <w:rFonts w:ascii="Times New Roman" w:hAnsi="Times New Roman" w:cs="Times New Roman"/>
          <w:iCs/>
          <w:sz w:val="26"/>
          <w:szCs w:val="26"/>
          <w:vertAlign w:val="subscript"/>
        </w:rPr>
        <w:t>кс</w:t>
      </w:r>
      <w:proofErr w:type="spellEnd"/>
      <w:r w:rsidR="00792B60" w:rsidRPr="00BA412B">
        <w:rPr>
          <w:rFonts w:ascii="Times New Roman" w:hAnsi="Times New Roman" w:cs="Times New Roman"/>
          <w:iCs/>
          <w:sz w:val="26"/>
          <w:szCs w:val="26"/>
        </w:rPr>
        <w:t xml:space="preserve"> - удельный показатель кадастровой стоимости (руб./кв.м</w:t>
      </w:r>
      <w:r w:rsidR="008C6141">
        <w:rPr>
          <w:rFonts w:ascii="Times New Roman" w:hAnsi="Times New Roman" w:cs="Times New Roman"/>
          <w:iCs/>
          <w:sz w:val="26"/>
          <w:szCs w:val="26"/>
        </w:rPr>
        <w:t>.</w:t>
      </w:r>
      <w:r w:rsidR="00792B60" w:rsidRPr="00BA412B">
        <w:rPr>
          <w:rFonts w:ascii="Times New Roman" w:hAnsi="Times New Roman" w:cs="Times New Roman"/>
          <w:iCs/>
          <w:sz w:val="26"/>
          <w:szCs w:val="26"/>
        </w:rPr>
        <w:t>) земельного участка, на территории которого создается семейное захоронение;</w:t>
      </w:r>
    </w:p>
    <w:p w:rsidR="00792B60" w:rsidRPr="00BA412B" w:rsidRDefault="0015531E" w:rsidP="00BA4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iCs/>
          <w:sz w:val="26"/>
          <w:szCs w:val="26"/>
          <w:vertAlign w:val="subscript"/>
        </w:rPr>
        <w:t xml:space="preserve">кв.м. </w:t>
      </w:r>
      <w:proofErr w:type="gramStart"/>
      <w:r w:rsidR="00792B60" w:rsidRPr="00BA412B">
        <w:rPr>
          <w:rFonts w:ascii="Times New Roman" w:hAnsi="Times New Roman" w:cs="Times New Roman"/>
          <w:iCs/>
          <w:sz w:val="26"/>
          <w:szCs w:val="26"/>
        </w:rPr>
        <w:t>-  площадь</w:t>
      </w:r>
      <w:proofErr w:type="gramEnd"/>
      <w:r w:rsidR="00792B60" w:rsidRPr="00BA412B">
        <w:rPr>
          <w:rFonts w:ascii="Times New Roman" w:hAnsi="Times New Roman" w:cs="Times New Roman"/>
          <w:iCs/>
          <w:sz w:val="26"/>
          <w:szCs w:val="26"/>
        </w:rPr>
        <w:t xml:space="preserve"> создаваемого семейного захоронения, метров квадратных.</w:t>
      </w:r>
    </w:p>
    <w:p w:rsidR="00BA412B" w:rsidRPr="00BA412B" w:rsidRDefault="00BA412B" w:rsidP="00BA412B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BA412B">
        <w:rPr>
          <w:rFonts w:ascii="Times New Roman" w:hAnsi="Times New Roman"/>
          <w:iCs/>
          <w:sz w:val="26"/>
          <w:szCs w:val="26"/>
        </w:rPr>
        <w:t xml:space="preserve">2. </w:t>
      </w:r>
      <w:proofErr w:type="gramStart"/>
      <w:r w:rsidRPr="00BA412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A412B">
        <w:rPr>
          <w:rFonts w:ascii="Times New Roman" w:hAnsi="Times New Roman"/>
          <w:sz w:val="26"/>
          <w:szCs w:val="26"/>
        </w:rPr>
        <w:t xml:space="preserve"> исполнением </w:t>
      </w:r>
      <w:r w:rsidR="008C6141">
        <w:rPr>
          <w:rFonts w:ascii="Times New Roman" w:hAnsi="Times New Roman"/>
          <w:sz w:val="26"/>
          <w:szCs w:val="26"/>
        </w:rPr>
        <w:t>постановления оставляю за собой</w:t>
      </w:r>
      <w:r w:rsidRPr="00BA412B">
        <w:rPr>
          <w:rFonts w:ascii="Times New Roman" w:hAnsi="Times New Roman"/>
          <w:sz w:val="26"/>
          <w:szCs w:val="26"/>
        </w:rPr>
        <w:t>.</w:t>
      </w:r>
    </w:p>
    <w:p w:rsidR="00BA412B" w:rsidRPr="00BA412B" w:rsidRDefault="00BA412B" w:rsidP="00BA4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12B">
        <w:rPr>
          <w:rFonts w:ascii="Times New Roman" w:hAnsi="Times New Roman" w:cs="Times New Roman"/>
          <w:sz w:val="26"/>
          <w:szCs w:val="26"/>
        </w:rPr>
        <w:t xml:space="preserve">3. </w:t>
      </w:r>
      <w:r w:rsidR="008C6141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BA412B">
        <w:rPr>
          <w:rFonts w:ascii="Times New Roman" w:hAnsi="Times New Roman" w:cs="Times New Roman"/>
          <w:sz w:val="26"/>
          <w:szCs w:val="26"/>
        </w:rPr>
        <w:t xml:space="preserve"> вступает в день, следующий за днем его опубликования в информационном листе «</w:t>
      </w:r>
      <w:proofErr w:type="spellStart"/>
      <w:r w:rsidRPr="00BA412B">
        <w:rPr>
          <w:rFonts w:ascii="Times New Roman" w:hAnsi="Times New Roman" w:cs="Times New Roman"/>
          <w:sz w:val="26"/>
          <w:szCs w:val="26"/>
        </w:rPr>
        <w:t>Причулымский</w:t>
      </w:r>
      <w:proofErr w:type="spellEnd"/>
      <w:r w:rsidRPr="00BA412B">
        <w:rPr>
          <w:rFonts w:ascii="Times New Roman" w:hAnsi="Times New Roman" w:cs="Times New Roman"/>
          <w:sz w:val="26"/>
          <w:szCs w:val="26"/>
        </w:rPr>
        <w:t xml:space="preserve"> вестник» и подлежит размещению на официальном сайте администрации </w:t>
      </w:r>
      <w:proofErr w:type="spellStart"/>
      <w:r w:rsidRPr="00BA412B">
        <w:rPr>
          <w:rFonts w:ascii="Times New Roman" w:hAnsi="Times New Roman" w:cs="Times New Roman"/>
          <w:sz w:val="26"/>
          <w:szCs w:val="26"/>
        </w:rPr>
        <w:t>Причулымского</w:t>
      </w:r>
      <w:proofErr w:type="spellEnd"/>
      <w:r w:rsidRPr="00BA412B">
        <w:rPr>
          <w:rFonts w:ascii="Times New Roman" w:hAnsi="Times New Roman" w:cs="Times New Roman"/>
          <w:sz w:val="26"/>
          <w:szCs w:val="26"/>
        </w:rPr>
        <w:t xml:space="preserve"> сельсовета и сельского Совета депутатов </w:t>
      </w:r>
      <w:proofErr w:type="spellStart"/>
      <w:r w:rsidRPr="00BA412B">
        <w:rPr>
          <w:rFonts w:ascii="Times New Roman" w:hAnsi="Times New Roman" w:cs="Times New Roman"/>
          <w:sz w:val="26"/>
          <w:szCs w:val="26"/>
        </w:rPr>
        <w:t>Ачинского</w:t>
      </w:r>
      <w:proofErr w:type="spellEnd"/>
      <w:r w:rsidRPr="00BA412B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BA412B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BA412B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BA412B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BA412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BA412B">
        <w:rPr>
          <w:rFonts w:ascii="Times New Roman" w:hAnsi="Times New Roman" w:cs="Times New Roman"/>
          <w:sz w:val="26"/>
          <w:szCs w:val="26"/>
          <w:lang w:val="en-US"/>
        </w:rPr>
        <w:t>prichulim</w:t>
      </w:r>
      <w:proofErr w:type="spellEnd"/>
      <w:r w:rsidRPr="00BA412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A412B">
        <w:rPr>
          <w:rFonts w:ascii="Times New Roman" w:hAnsi="Times New Roman" w:cs="Times New Roman"/>
          <w:sz w:val="26"/>
          <w:szCs w:val="26"/>
          <w:lang w:val="en-US"/>
        </w:rPr>
        <w:t>gbu</w:t>
      </w:r>
      <w:proofErr w:type="spellEnd"/>
      <w:r w:rsidRPr="00BA412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A412B">
        <w:rPr>
          <w:rFonts w:ascii="Times New Roman" w:hAnsi="Times New Roman" w:cs="Times New Roman"/>
          <w:sz w:val="26"/>
          <w:szCs w:val="26"/>
          <w:lang w:val="en-US"/>
        </w:rPr>
        <w:t>su</w:t>
      </w:r>
      <w:proofErr w:type="spellEnd"/>
      <w:r w:rsidRPr="00BA412B">
        <w:rPr>
          <w:rFonts w:ascii="Times New Roman" w:hAnsi="Times New Roman" w:cs="Times New Roman"/>
          <w:sz w:val="26"/>
          <w:szCs w:val="26"/>
        </w:rPr>
        <w:t>/.</w:t>
      </w:r>
    </w:p>
    <w:p w:rsidR="00BA412B" w:rsidRDefault="00BA412B" w:rsidP="00BA4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C6141" w:rsidRPr="00BA412B" w:rsidRDefault="008C6141" w:rsidP="00BA4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A412B" w:rsidRDefault="008C6141" w:rsidP="008C61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Причулымского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      Т.И.Осипова </w:t>
      </w:r>
    </w:p>
    <w:p w:rsidR="008C6141" w:rsidRDefault="008C6141" w:rsidP="008C61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6141" w:rsidRDefault="008C6141" w:rsidP="008C61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531E" w:rsidRDefault="0015531E" w:rsidP="008C61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531E" w:rsidRDefault="0015531E" w:rsidP="008C61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531E" w:rsidRDefault="0015531E" w:rsidP="008C61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531E" w:rsidRDefault="0015531E" w:rsidP="008C61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531E" w:rsidRDefault="0015531E" w:rsidP="008C61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6141" w:rsidRDefault="008C6141" w:rsidP="008C61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Абрамова Оксана Сергеевна</w:t>
      </w:r>
    </w:p>
    <w:p w:rsidR="00FF6AD9" w:rsidRPr="00792B60" w:rsidRDefault="008C6141" w:rsidP="0015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8(39151)91-2-39</w:t>
      </w:r>
    </w:p>
    <w:sectPr w:rsidR="00FF6AD9" w:rsidRPr="00792B60" w:rsidSect="00BA412B">
      <w:pgSz w:w="11907" w:h="16838" w:code="9"/>
      <w:pgMar w:top="1134" w:right="851" w:bottom="1134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F8F" w:rsidRDefault="00600F8F" w:rsidP="00A12F0B">
      <w:pPr>
        <w:spacing w:after="0" w:line="240" w:lineRule="auto"/>
      </w:pPr>
      <w:r>
        <w:separator/>
      </w:r>
    </w:p>
  </w:endnote>
  <w:endnote w:type="continuationSeparator" w:id="0">
    <w:p w:rsidR="00600F8F" w:rsidRDefault="00600F8F" w:rsidP="00A1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F8F" w:rsidRDefault="00600F8F" w:rsidP="00A12F0B">
      <w:pPr>
        <w:spacing w:after="0" w:line="240" w:lineRule="auto"/>
      </w:pPr>
      <w:r>
        <w:separator/>
      </w:r>
    </w:p>
  </w:footnote>
  <w:footnote w:type="continuationSeparator" w:id="0">
    <w:p w:rsidR="00600F8F" w:rsidRDefault="00600F8F" w:rsidP="00A12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AD9"/>
    <w:rsid w:val="000944E5"/>
    <w:rsid w:val="000F1725"/>
    <w:rsid w:val="001368CF"/>
    <w:rsid w:val="0015531E"/>
    <w:rsid w:val="002E5A9C"/>
    <w:rsid w:val="00343153"/>
    <w:rsid w:val="003953BA"/>
    <w:rsid w:val="0048015A"/>
    <w:rsid w:val="004D3B4B"/>
    <w:rsid w:val="00600F8F"/>
    <w:rsid w:val="006D5D53"/>
    <w:rsid w:val="00725BCD"/>
    <w:rsid w:val="00783756"/>
    <w:rsid w:val="00792B60"/>
    <w:rsid w:val="007C3B50"/>
    <w:rsid w:val="007E0A28"/>
    <w:rsid w:val="008C6141"/>
    <w:rsid w:val="008D0F61"/>
    <w:rsid w:val="00A12F0B"/>
    <w:rsid w:val="00BA412B"/>
    <w:rsid w:val="00C15E67"/>
    <w:rsid w:val="00C20EA5"/>
    <w:rsid w:val="00E670AB"/>
    <w:rsid w:val="00E77DD5"/>
    <w:rsid w:val="00EB2447"/>
    <w:rsid w:val="00F52ADE"/>
    <w:rsid w:val="00F907E8"/>
    <w:rsid w:val="00FC2E6B"/>
    <w:rsid w:val="00FD1F9E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6A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link w:val="a4"/>
    <w:locked/>
    <w:rsid w:val="00FF6AD9"/>
    <w:rPr>
      <w:sz w:val="28"/>
      <w:lang w:val="en-US"/>
    </w:rPr>
  </w:style>
  <w:style w:type="paragraph" w:styleId="a4">
    <w:name w:val="Title"/>
    <w:basedOn w:val="a"/>
    <w:link w:val="a3"/>
    <w:qFormat/>
    <w:rsid w:val="00FF6AD9"/>
    <w:pPr>
      <w:spacing w:after="0" w:line="240" w:lineRule="auto"/>
      <w:ind w:firstLine="851"/>
      <w:jc w:val="center"/>
    </w:pPr>
    <w:rPr>
      <w:sz w:val="28"/>
      <w:lang w:val="en-US"/>
    </w:rPr>
  </w:style>
  <w:style w:type="character" w:customStyle="1" w:styleId="1">
    <w:name w:val="Название Знак1"/>
    <w:basedOn w:val="a0"/>
    <w:link w:val="a4"/>
    <w:uiPriority w:val="10"/>
    <w:rsid w:val="00FF6A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ormattext">
    <w:name w:val="formattext"/>
    <w:basedOn w:val="a"/>
    <w:rsid w:val="00FF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E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B6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12F0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12F0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12F0B"/>
    <w:rPr>
      <w:vertAlign w:val="superscript"/>
    </w:rPr>
  </w:style>
  <w:style w:type="paragraph" w:styleId="ab">
    <w:name w:val="No Spacing"/>
    <w:qFormat/>
    <w:rsid w:val="00BA41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B12B7-7E1B-43F7-886F-DD8F8EFF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RePack by SPecialiST</cp:lastModifiedBy>
  <cp:revision>11</cp:revision>
  <cp:lastPrinted>2018-11-12T01:33:00Z</cp:lastPrinted>
  <dcterms:created xsi:type="dcterms:W3CDTF">2018-09-12T03:19:00Z</dcterms:created>
  <dcterms:modified xsi:type="dcterms:W3CDTF">2018-11-12T01:33:00Z</dcterms:modified>
</cp:coreProperties>
</file>