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DE" w:rsidRPr="00D32BDE" w:rsidRDefault="00D32BDE" w:rsidP="00D32BDE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BDE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D32BDE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D32BDE" w:rsidRPr="00D32BDE" w:rsidRDefault="00D32BDE" w:rsidP="00D32BD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BDE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D32BDE" w:rsidRPr="00D32BDE" w:rsidRDefault="00D32BDE" w:rsidP="00D32BDE">
      <w:pPr>
        <w:pStyle w:val="ad"/>
        <w:tabs>
          <w:tab w:val="left" w:pos="4500"/>
        </w:tabs>
        <w:rPr>
          <w:rFonts w:ascii="Times New Roman" w:hAnsi="Times New Roman" w:cs="Times New Roman"/>
          <w:bCs/>
          <w:szCs w:val="28"/>
          <w:lang w:val="ru-RU"/>
        </w:rPr>
      </w:pPr>
      <w:r w:rsidRPr="00D32BDE">
        <w:rPr>
          <w:rFonts w:ascii="Times New Roman" w:hAnsi="Times New Roman" w:cs="Times New Roman"/>
          <w:bCs/>
          <w:szCs w:val="28"/>
          <w:lang w:val="ru-RU"/>
        </w:rPr>
        <w:t>АДМИНИСТРАЦИЯ ПРИЧУЛЫМСКОГО СЕЛЬСОВЕТА</w:t>
      </w:r>
    </w:p>
    <w:p w:rsidR="00D32BDE" w:rsidRPr="00D32BDE" w:rsidRDefault="00D32BDE" w:rsidP="00D32B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BDE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>ПРОЕКТ</w:t>
      </w:r>
      <w:r w:rsidRPr="00D32BDE">
        <w:rPr>
          <w:rFonts w:ascii="Times New Roman" w:hAnsi="Times New Roman" w:cs="Times New Roman"/>
          <w:bCs/>
          <w:sz w:val="28"/>
          <w:szCs w:val="28"/>
        </w:rPr>
        <w:t xml:space="preserve"> ПОСТАНОВЛЕНИЕ     </w:t>
      </w:r>
    </w:p>
    <w:p w:rsidR="00D32BDE" w:rsidRPr="00D32BDE" w:rsidRDefault="00D32BDE" w:rsidP="00D32BD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E">
        <w:rPr>
          <w:rFonts w:ascii="Times New Roman" w:hAnsi="Times New Roman" w:cs="Times New Roman"/>
          <w:bCs/>
          <w:sz w:val="28"/>
          <w:szCs w:val="28"/>
        </w:rPr>
        <w:t>00.10.2018</w:t>
      </w:r>
      <w:r w:rsidRPr="00D32BDE">
        <w:rPr>
          <w:rFonts w:ascii="Times New Roman" w:hAnsi="Times New Roman" w:cs="Times New Roman"/>
          <w:bCs/>
          <w:sz w:val="28"/>
          <w:szCs w:val="28"/>
        </w:rPr>
        <w:tab/>
      </w:r>
      <w:r w:rsidRPr="00D32B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п. </w:t>
      </w:r>
      <w:proofErr w:type="spellStart"/>
      <w:r w:rsidRPr="00D32BDE">
        <w:rPr>
          <w:rFonts w:ascii="Times New Roman" w:hAnsi="Times New Roman" w:cs="Times New Roman"/>
          <w:bCs/>
          <w:sz w:val="28"/>
          <w:szCs w:val="28"/>
        </w:rPr>
        <w:t>Причулымский</w:t>
      </w:r>
      <w:proofErr w:type="spellEnd"/>
      <w:r w:rsidRPr="00D32B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№ 000-П</w:t>
      </w:r>
    </w:p>
    <w:p w:rsidR="00641816" w:rsidRPr="00D32BDE" w:rsidRDefault="00641816" w:rsidP="00D3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11" w:rsidRPr="00D32BDE" w:rsidRDefault="00151611" w:rsidP="00D32BD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Об утверждении Положения о порядке захоронения</w:t>
      </w:r>
    </w:p>
    <w:p w:rsidR="00151611" w:rsidRPr="00D32BDE" w:rsidRDefault="00151611" w:rsidP="00D32BDE">
      <w:pPr>
        <w:spacing w:after="0" w:line="240" w:lineRule="auto"/>
        <w:ind w:right="31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(перезахоронения) непогребенных останков погибших при защите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</w:t>
      </w:r>
      <w:r w:rsidRPr="00D32BDE">
        <w:rPr>
          <w:rFonts w:ascii="Times New Roman" w:hAnsi="Times New Roman" w:cs="Times New Roman"/>
          <w:sz w:val="28"/>
          <w:szCs w:val="28"/>
        </w:rPr>
        <w:t>Отечества, обнаруженных в ходе проведения поисковых работ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</w:t>
      </w:r>
      <w:r w:rsidRPr="00D3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043" w:rsidRPr="00D32BDE" w:rsidRDefault="001F3043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16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2BDE">
        <w:rPr>
          <w:rFonts w:ascii="Times New Roman" w:hAnsi="Times New Roman" w:cs="Times New Roman"/>
          <w:sz w:val="28"/>
          <w:szCs w:val="28"/>
        </w:rPr>
        <w:t>В целях увековечения памяти погибших при защите Отечества, в соответствии со статьей 9 Федерального закона от 14 января 1993 года № 4292-1 «Об увековечении памяти погибших при защите Отечества», пунктом 4 статьи 18 Федерального закона от 12 января 1996 года № 8-ФЗ «О погребении и похоронном деле», пунктом 4 статьи 19 Федерального закона от 6 октября 2003 года № 131-ФЗ «Об общих принципах</w:t>
      </w:r>
      <w:proofErr w:type="gramEnd"/>
      <w:r w:rsidRPr="00D32BD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200F14" w:rsidRPr="00D32BDE">
        <w:rPr>
          <w:rFonts w:ascii="Times New Roman" w:hAnsi="Times New Roman" w:cs="Times New Roman"/>
          <w:sz w:val="28"/>
          <w:szCs w:val="28"/>
        </w:rPr>
        <w:t xml:space="preserve"> ст</w:t>
      </w:r>
      <w:r w:rsidR="00D32BDE" w:rsidRPr="00D32BDE">
        <w:rPr>
          <w:rFonts w:ascii="Times New Roman" w:hAnsi="Times New Roman" w:cs="Times New Roman"/>
          <w:sz w:val="28"/>
          <w:szCs w:val="28"/>
        </w:rPr>
        <w:t>атьями 14, 17</w:t>
      </w:r>
      <w:r w:rsidR="00200F14" w:rsidRPr="00D32BD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641816" w:rsidRPr="00D32BDE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151611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1611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захоронения (перезахоронения) непогребенных останков погибших при защите Отечества, обнаруженных в ходе проведения поисковой работы на территории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2BDE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:rsidR="00151611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B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2BDE" w:rsidRPr="00D32BD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32BDE" w:rsidRPr="00D32BDE" w:rsidRDefault="00D32BDE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3. Постановление  вступает в день, следующий за днем его опубликования в информационном листе «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2B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32B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prichulim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/.</w:t>
      </w:r>
    </w:p>
    <w:p w:rsidR="00D32BDE" w:rsidRPr="00D32BDE" w:rsidRDefault="00D32BDE" w:rsidP="00D3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Т.И.Осипова </w:t>
      </w: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BDE">
        <w:rPr>
          <w:rFonts w:ascii="Times New Roman" w:hAnsi="Times New Roman" w:cs="Times New Roman"/>
          <w:sz w:val="20"/>
          <w:szCs w:val="20"/>
        </w:rPr>
        <w:t>Абрамова Оксана Сергеевна</w:t>
      </w: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32BDE">
        <w:rPr>
          <w:rFonts w:ascii="Times New Roman" w:hAnsi="Times New Roman" w:cs="Times New Roman"/>
          <w:sz w:val="20"/>
          <w:szCs w:val="20"/>
        </w:rPr>
        <w:t>8(39151)91-2-39</w:t>
      </w:r>
    </w:p>
    <w:p w:rsidR="00D32BDE" w:rsidRPr="00D32BDE" w:rsidRDefault="00200F14" w:rsidP="00D32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2BDE" w:rsidRPr="00D32BDE" w:rsidRDefault="00915F1A" w:rsidP="00D32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к постановлению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0F14" w:rsidRPr="00D32BDE" w:rsidRDefault="00D32BDE" w:rsidP="00D32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32BDE">
        <w:rPr>
          <w:rFonts w:ascii="Times New Roman" w:hAnsi="Times New Roman" w:cs="Times New Roman"/>
          <w:sz w:val="28"/>
          <w:szCs w:val="28"/>
        </w:rPr>
        <w:br/>
        <w:t xml:space="preserve">от 00.10.2018 № 000-П </w:t>
      </w:r>
      <w:r w:rsidRPr="00D32BDE">
        <w:rPr>
          <w:rFonts w:ascii="Times New Roman" w:hAnsi="Times New Roman" w:cs="Times New Roman"/>
          <w:sz w:val="28"/>
          <w:szCs w:val="28"/>
        </w:rPr>
        <w:br/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о порядке захоронения (перезахоронения) непогребенных</w:t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останков погибших при защите Отечества, обнаруженных в ходе</w:t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проведения поисковой работы на территории</w:t>
      </w:r>
      <w:r w:rsidRPr="00D3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DE" w:rsidRPr="00D32BDE">
        <w:rPr>
          <w:rFonts w:ascii="Times New Roman" w:hAnsi="Times New Roman" w:cs="Times New Roman"/>
          <w:b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b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8F" w:rsidRPr="00D32BDE" w:rsidRDefault="00996E8F" w:rsidP="00D32B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F14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="00200F14" w:rsidRPr="00D32B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5F1A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захоронения (перезахоронения) непогребенных останков погибших при защите Отечества на территории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D32BD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32BDE">
        <w:rPr>
          <w:rFonts w:ascii="Times New Roman" w:hAnsi="Times New Roman" w:cs="Times New Roman"/>
          <w:sz w:val="28"/>
          <w:szCs w:val="28"/>
        </w:rPr>
        <w:t>–</w:t>
      </w:r>
      <w:r w:rsidRPr="00D32BD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32BDE">
        <w:rPr>
          <w:rFonts w:ascii="Times New Roman" w:hAnsi="Times New Roman" w:cs="Times New Roman"/>
          <w:sz w:val="28"/>
          <w:szCs w:val="28"/>
        </w:rPr>
        <w:t>)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1.2. Непогребенные останки погибших при защите Отечества, обнаруженные в ходе поисковой работы на территории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2BDE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непогребенные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останки погибших), подлежат захоронению.</w:t>
      </w:r>
    </w:p>
    <w:p w:rsidR="00915F1A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2. Порядок захоронения (перезахоронения)</w:t>
      </w:r>
      <w:r w:rsidR="00915F1A" w:rsidRPr="00D32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BDE">
        <w:rPr>
          <w:rFonts w:ascii="Times New Roman" w:hAnsi="Times New Roman" w:cs="Times New Roman"/>
          <w:b/>
          <w:sz w:val="28"/>
          <w:szCs w:val="28"/>
        </w:rPr>
        <w:t>непогребенных</w:t>
      </w:r>
      <w:proofErr w:type="spellEnd"/>
      <w:r w:rsidRPr="00D32BDE">
        <w:rPr>
          <w:rFonts w:ascii="Times New Roman" w:hAnsi="Times New Roman" w:cs="Times New Roman"/>
          <w:b/>
          <w:sz w:val="28"/>
          <w:szCs w:val="28"/>
        </w:rPr>
        <w:t xml:space="preserve"> останков погибших</w:t>
      </w:r>
    </w:p>
    <w:p w:rsidR="00915F1A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BDE">
        <w:rPr>
          <w:rFonts w:ascii="Times New Roman" w:hAnsi="Times New Roman" w:cs="Times New Roman"/>
          <w:sz w:val="28"/>
          <w:szCs w:val="28"/>
        </w:rPr>
        <w:tab/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2.1. Захоронение (перезахоронение) непогребенных останков погибших осуществляется администрацией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32B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 общевоинскими уставами, приказами и директивами командования с отданием воинских почестей, при этом допускается проведение религиозных обрядов.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2.2. Захоронение (перезахоронение) останков погибших защитников Отечества производится, как правило, в существующие зарегистрированные воинские захоронения.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2.3. Захоронение (перезахоронение) останков погибших защитников Отечества, обнаруженных при проведении полевых поисковых работ, чьих родственников удалось установить, может быть проведено в месте, указанном родственниками погибшего.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2.4. Перезахоронение останков погибших защитников Отечества, чьих родственников удалось установить, проводится по решению администрации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32BDE">
        <w:rPr>
          <w:rFonts w:ascii="Times New Roman" w:hAnsi="Times New Roman" w:cs="Times New Roman"/>
          <w:sz w:val="28"/>
          <w:szCs w:val="28"/>
        </w:rPr>
        <w:t>с уведомлением родственников погибшего.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2.5. Захоронение непогребенных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lastRenderedPageBreak/>
        <w:t>2.6. Захоронение осуществляется с отданием воинских почестей, организация которых возлагается на</w:t>
      </w:r>
      <w:r w:rsidR="009C3E9C">
        <w:rPr>
          <w:rFonts w:ascii="Times New Roman" w:hAnsi="Times New Roman" w:cs="Times New Roman"/>
          <w:sz w:val="28"/>
          <w:szCs w:val="28"/>
        </w:rPr>
        <w:t xml:space="preserve"> </w:t>
      </w:r>
      <w:r w:rsidR="00D32BDE" w:rsidRPr="009C3E9C">
        <w:rPr>
          <w:rFonts w:ascii="Times New Roman" w:hAnsi="Times New Roman" w:cs="Times New Roman"/>
          <w:sz w:val="28"/>
          <w:szCs w:val="28"/>
        </w:rPr>
        <w:t>во</w:t>
      </w:r>
      <w:r w:rsidR="009C3E9C">
        <w:rPr>
          <w:rFonts w:ascii="Times New Roman" w:hAnsi="Times New Roman" w:cs="Times New Roman"/>
          <w:sz w:val="28"/>
          <w:szCs w:val="28"/>
        </w:rPr>
        <w:t>е</w:t>
      </w:r>
      <w:r w:rsidR="00D32BDE" w:rsidRPr="009C3E9C">
        <w:rPr>
          <w:rFonts w:ascii="Times New Roman" w:hAnsi="Times New Roman" w:cs="Times New Roman"/>
          <w:sz w:val="28"/>
          <w:szCs w:val="28"/>
        </w:rPr>
        <w:t>н</w:t>
      </w:r>
      <w:r w:rsidR="009C3E9C">
        <w:rPr>
          <w:rFonts w:ascii="Times New Roman" w:hAnsi="Times New Roman" w:cs="Times New Roman"/>
          <w:sz w:val="28"/>
          <w:szCs w:val="28"/>
        </w:rPr>
        <w:t>ны</w:t>
      </w:r>
      <w:r w:rsidR="00D32BDE" w:rsidRPr="009C3E9C">
        <w:rPr>
          <w:rFonts w:ascii="Times New Roman" w:hAnsi="Times New Roman" w:cs="Times New Roman"/>
          <w:sz w:val="28"/>
          <w:szCs w:val="28"/>
        </w:rPr>
        <w:t>й комиссариат</w:t>
      </w:r>
      <w:r w:rsidR="009C3E9C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</w:t>
      </w:r>
      <w:r w:rsidR="00C63ED0" w:rsidRPr="00D32BDE">
        <w:rPr>
          <w:rFonts w:ascii="Times New Roman" w:hAnsi="Times New Roman" w:cs="Times New Roman"/>
          <w:sz w:val="28"/>
          <w:szCs w:val="28"/>
        </w:rPr>
        <w:t>7</w:t>
      </w:r>
      <w:r w:rsidRPr="00D32BDE">
        <w:rPr>
          <w:rFonts w:ascii="Times New Roman" w:hAnsi="Times New Roman" w:cs="Times New Roman"/>
          <w:sz w:val="28"/>
          <w:szCs w:val="28"/>
        </w:rPr>
        <w:t xml:space="preserve">. Ответственность за содержание мест захоронения, оборудование и оформление могил и кладбищ погибших при защите Отечества возлагается на </w:t>
      </w:r>
      <w:r w:rsidR="00D32B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</w:t>
      </w:r>
      <w:r w:rsidR="00C63ED0" w:rsidRPr="00D32BDE">
        <w:rPr>
          <w:rFonts w:ascii="Times New Roman" w:hAnsi="Times New Roman" w:cs="Times New Roman"/>
          <w:sz w:val="28"/>
          <w:szCs w:val="28"/>
        </w:rPr>
        <w:t>8</w:t>
      </w:r>
      <w:r w:rsidRPr="00D32BDE">
        <w:rPr>
          <w:rFonts w:ascii="Times New Roman" w:hAnsi="Times New Roman" w:cs="Times New Roman"/>
          <w:sz w:val="28"/>
          <w:szCs w:val="28"/>
        </w:rPr>
        <w:t>. При обнаружении останков военнослужащих армий других государств захоронение производится с информированием, а в необходимых случаях - и с участием представителей соответствующих организаций этих государств.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</w:t>
      </w:r>
      <w:r w:rsidR="005C37AB" w:rsidRPr="00D32BDE">
        <w:rPr>
          <w:rFonts w:ascii="Times New Roman" w:hAnsi="Times New Roman" w:cs="Times New Roman"/>
          <w:sz w:val="28"/>
          <w:szCs w:val="28"/>
        </w:rPr>
        <w:t>9</w:t>
      </w:r>
      <w:r w:rsidRPr="00D32BDE">
        <w:rPr>
          <w:rFonts w:ascii="Times New Roman" w:hAnsi="Times New Roman" w:cs="Times New Roman"/>
          <w:sz w:val="28"/>
          <w:szCs w:val="28"/>
        </w:rPr>
        <w:t xml:space="preserve">. Проекты планировки, застройки и реконструкции населенных пунктов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2BDE">
        <w:rPr>
          <w:rFonts w:ascii="Times New Roman" w:hAnsi="Times New Roman" w:cs="Times New Roman"/>
          <w:sz w:val="28"/>
          <w:szCs w:val="28"/>
        </w:rPr>
        <w:t>, строительных объектов разрабатываются с учетом необходимости обеспечения сохранности воинских захоронений.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</w:t>
      </w:r>
      <w:r w:rsidR="00D32BD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</w:t>
      </w:r>
      <w:r w:rsidRPr="00D32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Сохранность воинских захоронений обеспечивается администрацией</w:t>
      </w:r>
      <w:r w:rsidRPr="00D32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2.1</w:t>
      </w:r>
      <w:r w:rsidR="00DE668E" w:rsidRPr="00D32BDE">
        <w:rPr>
          <w:rFonts w:ascii="Times New Roman" w:hAnsi="Times New Roman" w:cs="Times New Roman"/>
          <w:sz w:val="28"/>
          <w:szCs w:val="28"/>
        </w:rPr>
        <w:t>0</w:t>
      </w:r>
      <w:r w:rsidRPr="00D32BDE">
        <w:rPr>
          <w:rFonts w:ascii="Times New Roman" w:hAnsi="Times New Roman" w:cs="Times New Roman"/>
          <w:sz w:val="28"/>
          <w:szCs w:val="28"/>
        </w:rPr>
        <w:t xml:space="preserve">. Расходы по оплате ритуальных услуг производятся из средств местного бюджета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DE668E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2.11</w:t>
      </w:r>
      <w:r w:rsidR="00200F14" w:rsidRPr="00D32BDE">
        <w:rPr>
          <w:rFonts w:ascii="Times New Roman" w:hAnsi="Times New Roman" w:cs="Times New Roman"/>
          <w:sz w:val="28"/>
          <w:szCs w:val="28"/>
        </w:rPr>
        <w:t>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</w:t>
      </w:r>
      <w:r w:rsidR="00200F14" w:rsidRPr="00D32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00F14"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DE668E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2.12</w:t>
      </w:r>
      <w:r w:rsidR="00200F14" w:rsidRPr="00D32BDE">
        <w:rPr>
          <w:rFonts w:ascii="Times New Roman" w:hAnsi="Times New Roman" w:cs="Times New Roman"/>
          <w:sz w:val="28"/>
          <w:szCs w:val="28"/>
        </w:rPr>
        <w:t>. Предприятия, учреждения, организации или граждане, виновные в повреждении воинских захоронений, обязаны их восстановить.</w:t>
      </w:r>
    </w:p>
    <w:p w:rsidR="00200F14" w:rsidRPr="00D32BDE" w:rsidRDefault="00200F14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43" w:rsidRPr="00D32BDE" w:rsidRDefault="001F3043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FFC" w:rsidRPr="00D32BDE" w:rsidRDefault="00B47FFC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D" w:rsidRPr="00D32BDE" w:rsidRDefault="00EA77BD" w:rsidP="00D32BD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7BD" w:rsidRPr="00D32BDE" w:rsidRDefault="00EA77BD" w:rsidP="00D32BD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7BD" w:rsidRDefault="00EA77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sectPr w:rsidR="00EA77BD" w:rsidSect="009C3E9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6D" w:rsidRDefault="0083056D" w:rsidP="00B47FFC">
      <w:pPr>
        <w:spacing w:after="0" w:line="240" w:lineRule="auto"/>
      </w:pPr>
      <w:r>
        <w:separator/>
      </w:r>
    </w:p>
  </w:endnote>
  <w:endnote w:type="continuationSeparator" w:id="0">
    <w:p w:rsidR="0083056D" w:rsidRDefault="0083056D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6D" w:rsidRDefault="0083056D" w:rsidP="00B47FFC">
      <w:pPr>
        <w:spacing w:after="0" w:line="240" w:lineRule="auto"/>
      </w:pPr>
      <w:r>
        <w:separator/>
      </w:r>
    </w:p>
  </w:footnote>
  <w:footnote w:type="continuationSeparator" w:id="0">
    <w:p w:rsidR="0083056D" w:rsidRDefault="0083056D" w:rsidP="00B4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0323"/>
      <w:docPartObj>
        <w:docPartGallery w:val="Page Numbers (Top of Page)"/>
        <w:docPartUnique/>
      </w:docPartObj>
    </w:sdtPr>
    <w:sdtContent>
      <w:p w:rsidR="009C3E9C" w:rsidRDefault="009C3E9C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3E9C" w:rsidRDefault="009C3E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43"/>
    <w:rsid w:val="00001080"/>
    <w:rsid w:val="000909F2"/>
    <w:rsid w:val="00151611"/>
    <w:rsid w:val="001D5FAA"/>
    <w:rsid w:val="001E74D5"/>
    <w:rsid w:val="001F3043"/>
    <w:rsid w:val="00200F14"/>
    <w:rsid w:val="00215F20"/>
    <w:rsid w:val="002B3F5F"/>
    <w:rsid w:val="00301538"/>
    <w:rsid w:val="00330797"/>
    <w:rsid w:val="003341C2"/>
    <w:rsid w:val="00337466"/>
    <w:rsid w:val="00384A9A"/>
    <w:rsid w:val="0039077F"/>
    <w:rsid w:val="003F4AD9"/>
    <w:rsid w:val="004B4B3C"/>
    <w:rsid w:val="004C6A65"/>
    <w:rsid w:val="004D766A"/>
    <w:rsid w:val="004E4B3C"/>
    <w:rsid w:val="00503CF9"/>
    <w:rsid w:val="00505140"/>
    <w:rsid w:val="00510563"/>
    <w:rsid w:val="005371C4"/>
    <w:rsid w:val="005624A6"/>
    <w:rsid w:val="00574F66"/>
    <w:rsid w:val="005A4F96"/>
    <w:rsid w:val="005C37AB"/>
    <w:rsid w:val="00632E3E"/>
    <w:rsid w:val="00640570"/>
    <w:rsid w:val="00641816"/>
    <w:rsid w:val="0068644F"/>
    <w:rsid w:val="007729C1"/>
    <w:rsid w:val="00790108"/>
    <w:rsid w:val="007A10D4"/>
    <w:rsid w:val="007C369D"/>
    <w:rsid w:val="007D581D"/>
    <w:rsid w:val="007F0B56"/>
    <w:rsid w:val="008109B4"/>
    <w:rsid w:val="0083056D"/>
    <w:rsid w:val="00833B59"/>
    <w:rsid w:val="008446D5"/>
    <w:rsid w:val="00850125"/>
    <w:rsid w:val="008A2ACB"/>
    <w:rsid w:val="00915F1A"/>
    <w:rsid w:val="00917D04"/>
    <w:rsid w:val="00930FCF"/>
    <w:rsid w:val="00940A85"/>
    <w:rsid w:val="009969A2"/>
    <w:rsid w:val="00996E8F"/>
    <w:rsid w:val="009C3E9C"/>
    <w:rsid w:val="009D4D0D"/>
    <w:rsid w:val="00A4185F"/>
    <w:rsid w:val="00A41CFF"/>
    <w:rsid w:val="00A86F6D"/>
    <w:rsid w:val="00AA5F88"/>
    <w:rsid w:val="00AB0AE4"/>
    <w:rsid w:val="00AB2D7F"/>
    <w:rsid w:val="00AE611B"/>
    <w:rsid w:val="00B16C81"/>
    <w:rsid w:val="00B372C4"/>
    <w:rsid w:val="00B47FFC"/>
    <w:rsid w:val="00B5789C"/>
    <w:rsid w:val="00B66BE8"/>
    <w:rsid w:val="00BC1466"/>
    <w:rsid w:val="00BC527D"/>
    <w:rsid w:val="00C04FAD"/>
    <w:rsid w:val="00C40A38"/>
    <w:rsid w:val="00C63ED0"/>
    <w:rsid w:val="00CD5518"/>
    <w:rsid w:val="00CE2BE2"/>
    <w:rsid w:val="00CF1107"/>
    <w:rsid w:val="00D32BDE"/>
    <w:rsid w:val="00D661FD"/>
    <w:rsid w:val="00DE668E"/>
    <w:rsid w:val="00E07A1D"/>
    <w:rsid w:val="00E2432E"/>
    <w:rsid w:val="00E32991"/>
    <w:rsid w:val="00E6439D"/>
    <w:rsid w:val="00EA6932"/>
    <w:rsid w:val="00EA77BD"/>
    <w:rsid w:val="00EB4A84"/>
    <w:rsid w:val="00EC1404"/>
    <w:rsid w:val="00ED456E"/>
    <w:rsid w:val="00ED6EC4"/>
    <w:rsid w:val="00F12928"/>
    <w:rsid w:val="00F31202"/>
    <w:rsid w:val="00F6725D"/>
    <w:rsid w:val="00F8233C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570"/>
  </w:style>
  <w:style w:type="character" w:customStyle="1" w:styleId="ac">
    <w:name w:val="Название Знак"/>
    <w:link w:val="ad"/>
    <w:locked/>
    <w:rsid w:val="00D32BDE"/>
    <w:rPr>
      <w:sz w:val="28"/>
      <w:lang w:val="en-US"/>
    </w:rPr>
  </w:style>
  <w:style w:type="paragraph" w:styleId="ad">
    <w:name w:val="Title"/>
    <w:basedOn w:val="a"/>
    <w:link w:val="ac"/>
    <w:qFormat/>
    <w:rsid w:val="00D32BDE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link w:val="ad"/>
    <w:uiPriority w:val="10"/>
    <w:rsid w:val="00D32B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577C-F0E0-42EA-98D7-CD31B280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RePack by SPecialiST</cp:lastModifiedBy>
  <cp:revision>6</cp:revision>
  <cp:lastPrinted>2018-10-23T10:07:00Z</cp:lastPrinted>
  <dcterms:created xsi:type="dcterms:W3CDTF">2018-09-03T04:21:00Z</dcterms:created>
  <dcterms:modified xsi:type="dcterms:W3CDTF">2018-10-23T10:11:00Z</dcterms:modified>
</cp:coreProperties>
</file>