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4" w:rsidRPr="00FD5024" w:rsidRDefault="00FD5024" w:rsidP="00FD5024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024">
        <w:rPr>
          <w:rFonts w:ascii="Times New Roman" w:hAnsi="Times New Roman" w:cs="Times New Roman"/>
          <w:sz w:val="28"/>
          <w:szCs w:val="28"/>
        </w:rPr>
        <w:t xml:space="preserve"> </w:t>
      </w:r>
      <w:r w:rsidRPr="00FD5024">
        <w:rPr>
          <w:rFonts w:ascii="Times New Roman" w:hAnsi="Times New Roman" w:cs="Times New Roman"/>
          <w:sz w:val="28"/>
          <w:szCs w:val="28"/>
        </w:rPr>
        <w:br w:type="textWrapping" w:clear="all"/>
        <w:t>КРАСНОЯРСКИЙ  КРАЙ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РЕШЕНИЕ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24" w:rsidRPr="00F241D1" w:rsidRDefault="00F06DB2" w:rsidP="00FD5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>0</w:t>
      </w:r>
      <w:r w:rsidR="00D15AE3">
        <w:rPr>
          <w:rFonts w:ascii="Times New Roman" w:hAnsi="Times New Roman" w:cs="Times New Roman"/>
          <w:sz w:val="26"/>
          <w:szCs w:val="26"/>
        </w:rPr>
        <w:t>7</w:t>
      </w:r>
      <w:r w:rsidR="00FD5024" w:rsidRPr="00F241D1">
        <w:rPr>
          <w:rFonts w:ascii="Times New Roman" w:hAnsi="Times New Roman" w:cs="Times New Roman"/>
          <w:sz w:val="26"/>
          <w:szCs w:val="26"/>
        </w:rPr>
        <w:t>.</w:t>
      </w:r>
      <w:r w:rsidRPr="00F241D1">
        <w:rPr>
          <w:rFonts w:ascii="Times New Roman" w:hAnsi="Times New Roman" w:cs="Times New Roman"/>
          <w:sz w:val="26"/>
          <w:szCs w:val="26"/>
        </w:rPr>
        <w:t>1</w:t>
      </w:r>
      <w:r w:rsidR="00D15AE3">
        <w:rPr>
          <w:rFonts w:ascii="Times New Roman" w:hAnsi="Times New Roman" w:cs="Times New Roman"/>
          <w:sz w:val="26"/>
          <w:szCs w:val="26"/>
        </w:rPr>
        <w:t>2</w:t>
      </w:r>
      <w:r w:rsidR="00FD5024" w:rsidRPr="00F241D1">
        <w:rPr>
          <w:rFonts w:ascii="Times New Roman" w:hAnsi="Times New Roman" w:cs="Times New Roman"/>
          <w:sz w:val="26"/>
          <w:szCs w:val="26"/>
        </w:rPr>
        <w:t xml:space="preserve">.2018                    </w:t>
      </w:r>
      <w:r w:rsidR="00F241D1">
        <w:rPr>
          <w:rFonts w:ascii="Times New Roman" w:hAnsi="Times New Roman" w:cs="Times New Roman"/>
          <w:sz w:val="26"/>
          <w:szCs w:val="26"/>
        </w:rPr>
        <w:t xml:space="preserve">        </w:t>
      </w:r>
      <w:r w:rsidR="00FD5024" w:rsidRPr="00F241D1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FD5024" w:rsidRPr="00F241D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FD5024" w:rsidRPr="00F241D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D5024" w:rsidRPr="00F241D1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="00FD5024" w:rsidRPr="00F241D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241D1">
        <w:rPr>
          <w:rFonts w:ascii="Times New Roman" w:hAnsi="Times New Roman" w:cs="Times New Roman"/>
          <w:sz w:val="26"/>
          <w:szCs w:val="26"/>
        </w:rPr>
        <w:t xml:space="preserve">    </w:t>
      </w:r>
      <w:r w:rsidR="00FD5024" w:rsidRPr="00F241D1">
        <w:rPr>
          <w:rFonts w:ascii="Times New Roman" w:hAnsi="Times New Roman" w:cs="Times New Roman"/>
          <w:sz w:val="26"/>
          <w:szCs w:val="26"/>
        </w:rPr>
        <w:t xml:space="preserve">            № </w:t>
      </w:r>
      <w:r w:rsidR="00D15AE3">
        <w:rPr>
          <w:rFonts w:ascii="Times New Roman" w:hAnsi="Times New Roman" w:cs="Times New Roman"/>
          <w:sz w:val="26"/>
          <w:szCs w:val="26"/>
        </w:rPr>
        <w:t>Вн</w:t>
      </w:r>
      <w:r w:rsidR="00FD5024" w:rsidRPr="00F241D1">
        <w:rPr>
          <w:rFonts w:ascii="Times New Roman" w:hAnsi="Times New Roman" w:cs="Times New Roman"/>
          <w:sz w:val="26"/>
          <w:szCs w:val="26"/>
        </w:rPr>
        <w:t>-</w:t>
      </w:r>
      <w:r w:rsidR="00D15AE3">
        <w:rPr>
          <w:rFonts w:ascii="Times New Roman" w:hAnsi="Times New Roman" w:cs="Times New Roman"/>
          <w:sz w:val="26"/>
          <w:szCs w:val="26"/>
        </w:rPr>
        <w:t>212</w:t>
      </w:r>
      <w:r w:rsidR="00FD5024" w:rsidRPr="00F241D1">
        <w:rPr>
          <w:rFonts w:ascii="Times New Roman" w:hAnsi="Times New Roman" w:cs="Times New Roman"/>
          <w:sz w:val="26"/>
          <w:szCs w:val="26"/>
        </w:rPr>
        <w:t>Р</w:t>
      </w:r>
    </w:p>
    <w:p w:rsidR="00C745C3" w:rsidRPr="00F241D1" w:rsidRDefault="00C745C3" w:rsidP="00FD5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024" w:rsidRPr="00F241D1" w:rsidRDefault="00F241D1" w:rsidP="00F241D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 xml:space="preserve">О согласовании границ муниципального образования </w:t>
      </w:r>
      <w:proofErr w:type="spellStart"/>
      <w:r w:rsidRPr="00F241D1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F241D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F241D1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F241D1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</w:p>
    <w:p w:rsidR="00FD5024" w:rsidRPr="00F241D1" w:rsidRDefault="00C745C3" w:rsidP="00FD502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ab/>
      </w:r>
    </w:p>
    <w:p w:rsidR="00C745C3" w:rsidRPr="00F241D1" w:rsidRDefault="00C745C3" w:rsidP="00FD5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 xml:space="preserve">В </w:t>
      </w:r>
      <w:r w:rsidR="00D961DA" w:rsidRPr="00F241D1">
        <w:rPr>
          <w:rFonts w:ascii="Times New Roman" w:hAnsi="Times New Roman" w:cs="Times New Roman"/>
          <w:sz w:val="26"/>
          <w:szCs w:val="26"/>
        </w:rPr>
        <w:t>соответствии</w:t>
      </w:r>
      <w:r w:rsidRPr="00F241D1">
        <w:rPr>
          <w:rFonts w:ascii="Times New Roman" w:hAnsi="Times New Roman" w:cs="Times New Roman"/>
          <w:sz w:val="26"/>
          <w:szCs w:val="26"/>
        </w:rPr>
        <w:t xml:space="preserve"> </w:t>
      </w:r>
      <w:r w:rsidR="00B559B0" w:rsidRPr="00F241D1">
        <w:rPr>
          <w:rFonts w:ascii="Times New Roman" w:hAnsi="Times New Roman" w:cs="Times New Roman"/>
          <w:sz w:val="26"/>
          <w:szCs w:val="26"/>
        </w:rPr>
        <w:t xml:space="preserve">с </w:t>
      </w:r>
      <w:r w:rsidR="00422CBE" w:rsidRPr="00F241D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E03961" w:rsidRPr="00F241D1">
        <w:rPr>
          <w:rFonts w:ascii="Times New Roman" w:hAnsi="Times New Roman" w:cs="Times New Roman"/>
          <w:sz w:val="26"/>
          <w:szCs w:val="26"/>
        </w:rPr>
        <w:t>ым</w:t>
      </w:r>
      <w:r w:rsidR="00422CBE" w:rsidRPr="00F241D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03961" w:rsidRPr="00F241D1">
        <w:rPr>
          <w:rFonts w:ascii="Times New Roman" w:hAnsi="Times New Roman" w:cs="Times New Roman"/>
          <w:sz w:val="26"/>
          <w:szCs w:val="26"/>
        </w:rPr>
        <w:t>ом</w:t>
      </w:r>
      <w:r w:rsidR="00422CBE" w:rsidRPr="00F241D1">
        <w:rPr>
          <w:rFonts w:ascii="Times New Roman" w:hAnsi="Times New Roman" w:cs="Times New Roman"/>
          <w:sz w:val="26"/>
          <w:szCs w:val="26"/>
        </w:rPr>
        <w:t xml:space="preserve">  от  06.10.2003 № 131-ФЗ «Об общих принципах  организации  местного самоуправления в Российской Федерации»</w:t>
      </w:r>
      <w:r w:rsidR="00B559B0" w:rsidRPr="00F241D1">
        <w:rPr>
          <w:rFonts w:ascii="Times New Roman" w:hAnsi="Times New Roman" w:cs="Times New Roman"/>
          <w:sz w:val="26"/>
          <w:szCs w:val="26"/>
        </w:rPr>
        <w:t>,</w:t>
      </w:r>
      <w:r w:rsidR="00E03961" w:rsidRPr="00F241D1">
        <w:rPr>
          <w:rFonts w:ascii="Times New Roman" w:hAnsi="Times New Roman" w:cs="Times New Roman"/>
          <w:sz w:val="26"/>
          <w:szCs w:val="26"/>
        </w:rPr>
        <w:t xml:space="preserve"> </w:t>
      </w:r>
      <w:r w:rsidR="00BF778E" w:rsidRPr="00F241D1">
        <w:rPr>
          <w:rFonts w:ascii="Times New Roman" w:hAnsi="Times New Roman" w:cs="Times New Roman"/>
          <w:sz w:val="26"/>
          <w:szCs w:val="26"/>
        </w:rPr>
        <w:t>руководствуясь ст</w:t>
      </w:r>
      <w:r w:rsidR="00FD5024" w:rsidRPr="00F241D1">
        <w:rPr>
          <w:rFonts w:ascii="Times New Roman" w:hAnsi="Times New Roman" w:cs="Times New Roman"/>
          <w:sz w:val="26"/>
          <w:szCs w:val="26"/>
        </w:rPr>
        <w:t>атьями 20, 24</w:t>
      </w:r>
      <w:r w:rsidR="00BF778E" w:rsidRPr="00F241D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="00FD5024" w:rsidRPr="00F241D1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F778E" w:rsidRPr="00F241D1">
        <w:rPr>
          <w:rFonts w:ascii="Times New Roman" w:hAnsi="Times New Roman" w:cs="Times New Roman"/>
          <w:sz w:val="26"/>
          <w:szCs w:val="26"/>
        </w:rPr>
        <w:t xml:space="preserve">  сельсовета</w:t>
      </w:r>
      <w:r w:rsidR="00CD24B5" w:rsidRPr="00F24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5" w:rsidRPr="00F241D1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CD24B5" w:rsidRPr="00F241D1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="00BF778E" w:rsidRPr="00F241D1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FD5024" w:rsidRPr="00F241D1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="00FD5024" w:rsidRPr="00F241D1">
        <w:rPr>
          <w:rFonts w:ascii="Times New Roman" w:hAnsi="Times New Roman" w:cs="Times New Roman"/>
          <w:sz w:val="26"/>
          <w:szCs w:val="26"/>
        </w:rPr>
        <w:t xml:space="preserve"> </w:t>
      </w:r>
      <w:r w:rsidR="00BF778E" w:rsidRPr="00F241D1">
        <w:rPr>
          <w:rFonts w:ascii="Times New Roman" w:hAnsi="Times New Roman" w:cs="Times New Roman"/>
          <w:sz w:val="26"/>
          <w:szCs w:val="26"/>
        </w:rPr>
        <w:t>сельский Совет депутатов</w:t>
      </w:r>
      <w:r w:rsidRPr="00F241D1">
        <w:rPr>
          <w:rFonts w:ascii="Times New Roman" w:hAnsi="Times New Roman" w:cs="Times New Roman"/>
          <w:sz w:val="26"/>
          <w:szCs w:val="26"/>
        </w:rPr>
        <w:t xml:space="preserve">  </w:t>
      </w:r>
      <w:r w:rsidRPr="00F241D1">
        <w:rPr>
          <w:rFonts w:ascii="Times New Roman" w:hAnsi="Times New Roman" w:cs="Times New Roman"/>
          <w:b/>
          <w:sz w:val="26"/>
          <w:szCs w:val="26"/>
        </w:rPr>
        <w:t>РЕШИЛ</w:t>
      </w:r>
      <w:r w:rsidRPr="00F241D1">
        <w:rPr>
          <w:rFonts w:ascii="Times New Roman" w:hAnsi="Times New Roman" w:cs="Times New Roman"/>
          <w:sz w:val="26"/>
          <w:szCs w:val="26"/>
        </w:rPr>
        <w:t>:</w:t>
      </w:r>
    </w:p>
    <w:p w:rsidR="00C745C3" w:rsidRPr="00F241D1" w:rsidRDefault="00C745C3" w:rsidP="00FD5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EDC" w:rsidRPr="00F241D1" w:rsidRDefault="006A52BD" w:rsidP="00F241D1">
      <w:pPr>
        <w:pStyle w:val="a3"/>
        <w:spacing w:after="0"/>
        <w:ind w:firstLine="709"/>
        <w:jc w:val="both"/>
        <w:rPr>
          <w:sz w:val="26"/>
          <w:szCs w:val="26"/>
        </w:rPr>
      </w:pPr>
      <w:r w:rsidRPr="00F241D1">
        <w:rPr>
          <w:sz w:val="26"/>
          <w:szCs w:val="26"/>
        </w:rPr>
        <w:t>1.</w:t>
      </w:r>
      <w:r w:rsidR="00F241D1" w:rsidRPr="00F241D1">
        <w:rPr>
          <w:sz w:val="26"/>
          <w:szCs w:val="26"/>
        </w:rPr>
        <w:t xml:space="preserve">Согласовать границу муниципального образования </w:t>
      </w:r>
      <w:proofErr w:type="spellStart"/>
      <w:r w:rsidR="00F241D1" w:rsidRPr="00F241D1">
        <w:rPr>
          <w:sz w:val="26"/>
          <w:szCs w:val="26"/>
        </w:rPr>
        <w:t>Причулымский</w:t>
      </w:r>
      <w:proofErr w:type="spellEnd"/>
      <w:r w:rsidR="00F241D1" w:rsidRPr="00F241D1">
        <w:rPr>
          <w:sz w:val="26"/>
          <w:szCs w:val="26"/>
        </w:rPr>
        <w:t xml:space="preserve"> сельсовет  </w:t>
      </w:r>
      <w:proofErr w:type="spellStart"/>
      <w:r w:rsidR="00F241D1" w:rsidRPr="00F241D1">
        <w:rPr>
          <w:sz w:val="26"/>
          <w:szCs w:val="26"/>
        </w:rPr>
        <w:t>Ачинского</w:t>
      </w:r>
      <w:proofErr w:type="spellEnd"/>
      <w:r w:rsidR="00F241D1" w:rsidRPr="00F241D1">
        <w:rPr>
          <w:sz w:val="26"/>
          <w:szCs w:val="26"/>
        </w:rPr>
        <w:t xml:space="preserve"> района Красноярского края согласно схеме границ, соответствующей карте (плану) границы муниципального образования, подготовленной АО «КАГП» (приложение 1)</w:t>
      </w:r>
      <w:r w:rsidR="00E92EDC" w:rsidRPr="00F241D1">
        <w:rPr>
          <w:sz w:val="26"/>
          <w:szCs w:val="26"/>
        </w:rPr>
        <w:t xml:space="preserve">. </w:t>
      </w:r>
    </w:p>
    <w:p w:rsidR="00F241D1" w:rsidRPr="00F241D1" w:rsidRDefault="00F241D1" w:rsidP="00F24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>2</w:t>
      </w:r>
      <w:r w:rsidR="00F06DB2" w:rsidRPr="00F241D1">
        <w:rPr>
          <w:rFonts w:ascii="Times New Roman" w:hAnsi="Times New Roman" w:cs="Times New Roman"/>
          <w:sz w:val="26"/>
          <w:szCs w:val="26"/>
        </w:rPr>
        <w:t xml:space="preserve">. </w:t>
      </w:r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Согласовать границы смежных муниципальных образований: Белоярский сельсовет </w:t>
      </w:r>
      <w:proofErr w:type="spell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Ачинского</w:t>
      </w:r>
      <w:proofErr w:type="spell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края, город Ачинск Красноярского края, Преображенский сельсовет </w:t>
      </w:r>
      <w:proofErr w:type="spell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Ачинского</w:t>
      </w:r>
      <w:proofErr w:type="spell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края, </w:t>
      </w:r>
      <w:proofErr w:type="spell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Большеулуйский</w:t>
      </w:r>
      <w:proofErr w:type="spell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район Красноярского края и иные муниципальные </w:t>
      </w:r>
      <w:proofErr w:type="gram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proofErr w:type="gram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входящие в его границы, </w:t>
      </w:r>
      <w:proofErr w:type="spell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Боготольский</w:t>
      </w:r>
      <w:proofErr w:type="spell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район Красноярского края и иные муниципальные образования входящие в его границы,</w:t>
      </w:r>
      <w:r w:rsidRPr="00F241D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по согласованной в соответствии с пунктом 1 настоящего решения границе муниципального образования </w:t>
      </w:r>
      <w:proofErr w:type="spell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Причулымский</w:t>
      </w:r>
      <w:proofErr w:type="spell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 w:rsidRPr="00F241D1">
        <w:rPr>
          <w:rFonts w:ascii="Times New Roman" w:hAnsi="Times New Roman" w:cs="Times New Roman"/>
          <w:color w:val="000000"/>
          <w:sz w:val="26"/>
          <w:szCs w:val="26"/>
        </w:rPr>
        <w:t>Ачинского</w:t>
      </w:r>
      <w:proofErr w:type="spellEnd"/>
      <w:r w:rsidRPr="00F241D1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</w:t>
      </w:r>
    </w:p>
    <w:p w:rsidR="00F06DB2" w:rsidRPr="00F241D1" w:rsidRDefault="00F241D1" w:rsidP="00F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06DB2" w:rsidRPr="00F241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6DB2" w:rsidRPr="00F241D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F06DB2" w:rsidRPr="00F241D1" w:rsidRDefault="00F241D1" w:rsidP="00F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>4</w:t>
      </w:r>
      <w:r w:rsidR="00F06DB2" w:rsidRPr="00F241D1">
        <w:rPr>
          <w:rFonts w:ascii="Times New Roman" w:hAnsi="Times New Roman" w:cs="Times New Roman"/>
          <w:sz w:val="26"/>
          <w:szCs w:val="26"/>
        </w:rPr>
        <w:t xml:space="preserve">. </w:t>
      </w:r>
      <w:r w:rsidR="00F06DB2" w:rsidRPr="00F241D1">
        <w:rPr>
          <w:rFonts w:ascii="Times New Roman" w:hAnsi="Times New Roman"/>
          <w:sz w:val="26"/>
          <w:szCs w:val="26"/>
        </w:rPr>
        <w:t>Решение  вступает в силу со дня, следующего за днем его официального опубликования  в информационном листе «</w:t>
      </w:r>
      <w:proofErr w:type="spellStart"/>
      <w:r w:rsidR="00F06DB2" w:rsidRPr="00F241D1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="00F06DB2" w:rsidRPr="00F241D1">
        <w:rPr>
          <w:rFonts w:ascii="Times New Roman" w:hAnsi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="00F06DB2" w:rsidRPr="00F241D1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F06DB2" w:rsidRPr="00F241D1">
        <w:rPr>
          <w:rFonts w:ascii="Times New Roman" w:hAnsi="Times New Roman"/>
          <w:sz w:val="26"/>
          <w:szCs w:val="26"/>
        </w:rPr>
        <w:t xml:space="preserve"> сельсовета: </w:t>
      </w:r>
      <w:r w:rsidR="00F06DB2" w:rsidRPr="00F241D1">
        <w:rPr>
          <w:rFonts w:ascii="Times New Roman" w:hAnsi="Times New Roman"/>
          <w:sz w:val="26"/>
          <w:szCs w:val="26"/>
          <w:lang w:val="en-US"/>
        </w:rPr>
        <w:t>http</w:t>
      </w:r>
      <w:r w:rsidR="00F06DB2" w:rsidRPr="00F241D1">
        <w:rPr>
          <w:rFonts w:ascii="Times New Roman" w:hAnsi="Times New Roman"/>
          <w:sz w:val="26"/>
          <w:szCs w:val="26"/>
        </w:rPr>
        <w:t>://</w:t>
      </w:r>
      <w:proofErr w:type="spellStart"/>
      <w:r w:rsidR="00F06DB2" w:rsidRPr="00F241D1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="00F06DB2" w:rsidRPr="00F241D1">
        <w:rPr>
          <w:rFonts w:ascii="Times New Roman" w:hAnsi="Times New Roman"/>
          <w:sz w:val="26"/>
          <w:szCs w:val="26"/>
        </w:rPr>
        <w:t>-</w:t>
      </w:r>
      <w:proofErr w:type="spellStart"/>
      <w:r w:rsidR="00F06DB2" w:rsidRPr="00F241D1">
        <w:rPr>
          <w:rFonts w:ascii="Times New Roman" w:hAnsi="Times New Roman"/>
          <w:sz w:val="26"/>
          <w:szCs w:val="26"/>
          <w:lang w:val="en-US"/>
        </w:rPr>
        <w:t>prichulim</w:t>
      </w:r>
      <w:proofErr w:type="spellEnd"/>
      <w:r w:rsidR="00F06DB2" w:rsidRPr="00F241D1">
        <w:rPr>
          <w:rFonts w:ascii="Times New Roman" w:hAnsi="Times New Roman"/>
          <w:sz w:val="26"/>
          <w:szCs w:val="26"/>
        </w:rPr>
        <w:t>.</w:t>
      </w:r>
      <w:proofErr w:type="spellStart"/>
      <w:r w:rsidR="00F06DB2" w:rsidRPr="00F241D1">
        <w:rPr>
          <w:rFonts w:ascii="Times New Roman" w:hAnsi="Times New Roman"/>
          <w:sz w:val="26"/>
          <w:szCs w:val="26"/>
          <w:lang w:val="en-US"/>
        </w:rPr>
        <w:t>gbu</w:t>
      </w:r>
      <w:proofErr w:type="spellEnd"/>
      <w:r w:rsidR="00F06DB2" w:rsidRPr="00F241D1">
        <w:rPr>
          <w:rFonts w:ascii="Times New Roman" w:hAnsi="Times New Roman"/>
          <w:sz w:val="26"/>
          <w:szCs w:val="26"/>
        </w:rPr>
        <w:t>.</w:t>
      </w:r>
      <w:proofErr w:type="spellStart"/>
      <w:r w:rsidR="00F06DB2" w:rsidRPr="00F241D1">
        <w:rPr>
          <w:rFonts w:ascii="Times New Roman" w:hAnsi="Times New Roman"/>
          <w:sz w:val="26"/>
          <w:szCs w:val="26"/>
          <w:lang w:val="en-US"/>
        </w:rPr>
        <w:t>su</w:t>
      </w:r>
      <w:proofErr w:type="spellEnd"/>
      <w:r w:rsidR="00F06DB2" w:rsidRPr="00F241D1">
        <w:rPr>
          <w:rFonts w:ascii="Times New Roman" w:hAnsi="Times New Roman"/>
          <w:sz w:val="26"/>
          <w:szCs w:val="26"/>
        </w:rPr>
        <w:t xml:space="preserve">/. </w:t>
      </w:r>
    </w:p>
    <w:p w:rsidR="00F06DB2" w:rsidRPr="00F241D1" w:rsidRDefault="00F06DB2" w:rsidP="00F06DB2">
      <w:pPr>
        <w:pStyle w:val="a3"/>
        <w:spacing w:after="0"/>
        <w:jc w:val="both"/>
        <w:rPr>
          <w:sz w:val="26"/>
          <w:szCs w:val="26"/>
        </w:rPr>
      </w:pPr>
    </w:p>
    <w:p w:rsidR="00F06DB2" w:rsidRPr="00F241D1" w:rsidRDefault="00F06DB2" w:rsidP="00F06DB2">
      <w:pPr>
        <w:pStyle w:val="a3"/>
        <w:spacing w:after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06DB2" w:rsidRPr="00F241D1" w:rsidTr="00D4536C">
        <w:tc>
          <w:tcPr>
            <w:tcW w:w="4926" w:type="dxa"/>
          </w:tcPr>
          <w:p w:rsidR="00F06DB2" w:rsidRPr="00F241D1" w:rsidRDefault="00F06DB2" w:rsidP="00D45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1D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F241D1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F241D1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    </w:t>
            </w:r>
            <w:r w:rsidR="00F241D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241D1">
              <w:rPr>
                <w:rFonts w:ascii="Times New Roman" w:hAnsi="Times New Roman"/>
                <w:sz w:val="26"/>
                <w:szCs w:val="26"/>
              </w:rPr>
              <w:t xml:space="preserve">       О.Г. Дражник</w:t>
            </w:r>
          </w:p>
          <w:p w:rsidR="00F06DB2" w:rsidRPr="00F241D1" w:rsidRDefault="00F06DB2" w:rsidP="00F24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1D1">
              <w:rPr>
                <w:rFonts w:ascii="Times New Roman" w:hAnsi="Times New Roman"/>
                <w:sz w:val="26"/>
                <w:szCs w:val="26"/>
              </w:rPr>
              <w:t>«___» __________________2018 г.</w:t>
            </w:r>
          </w:p>
        </w:tc>
        <w:tc>
          <w:tcPr>
            <w:tcW w:w="4927" w:type="dxa"/>
          </w:tcPr>
          <w:p w:rsidR="00F06DB2" w:rsidRPr="00F241D1" w:rsidRDefault="00F06DB2" w:rsidP="00D4536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241D1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241D1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F241D1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r w:rsidRPr="00F241D1">
              <w:rPr>
                <w:rFonts w:ascii="Times New Roman" w:hAnsi="Times New Roman"/>
                <w:sz w:val="26"/>
                <w:szCs w:val="26"/>
              </w:rPr>
              <w:tab/>
              <w:t xml:space="preserve">     </w:t>
            </w:r>
          </w:p>
          <w:p w:rsidR="00F06DB2" w:rsidRPr="00F241D1" w:rsidRDefault="00F06DB2" w:rsidP="00D45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1D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Т.И. Осипова</w:t>
            </w:r>
          </w:p>
          <w:p w:rsidR="00F06DB2" w:rsidRPr="00F241D1" w:rsidRDefault="00F06DB2" w:rsidP="00F241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1D1">
              <w:rPr>
                <w:rFonts w:ascii="Times New Roman" w:hAnsi="Times New Roman"/>
                <w:sz w:val="26"/>
                <w:szCs w:val="26"/>
              </w:rPr>
              <w:t>«___» __________________2018 г.</w:t>
            </w:r>
          </w:p>
        </w:tc>
      </w:tr>
    </w:tbl>
    <w:p w:rsidR="00C21256" w:rsidRPr="00C745C3" w:rsidRDefault="00C21256" w:rsidP="00F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256" w:rsidRPr="00C745C3" w:rsidSect="00FD50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45C3"/>
    <w:rsid w:val="00052145"/>
    <w:rsid w:val="000A38E6"/>
    <w:rsid w:val="000E2E91"/>
    <w:rsid w:val="000E4478"/>
    <w:rsid w:val="00107380"/>
    <w:rsid w:val="001173BB"/>
    <w:rsid w:val="001357EE"/>
    <w:rsid w:val="001364CA"/>
    <w:rsid w:val="001450FA"/>
    <w:rsid w:val="001607FF"/>
    <w:rsid w:val="00173966"/>
    <w:rsid w:val="00180222"/>
    <w:rsid w:val="001863A3"/>
    <w:rsid w:val="00223AC0"/>
    <w:rsid w:val="00252DAF"/>
    <w:rsid w:val="0028544D"/>
    <w:rsid w:val="002B67E4"/>
    <w:rsid w:val="002E329C"/>
    <w:rsid w:val="003919A0"/>
    <w:rsid w:val="003A051D"/>
    <w:rsid w:val="003D35A3"/>
    <w:rsid w:val="003D7F62"/>
    <w:rsid w:val="004020EB"/>
    <w:rsid w:val="00415CAE"/>
    <w:rsid w:val="00422CBE"/>
    <w:rsid w:val="00454DBC"/>
    <w:rsid w:val="004709D8"/>
    <w:rsid w:val="00476A19"/>
    <w:rsid w:val="00484400"/>
    <w:rsid w:val="004E1843"/>
    <w:rsid w:val="004F03D1"/>
    <w:rsid w:val="004F0D2F"/>
    <w:rsid w:val="004F33C8"/>
    <w:rsid w:val="005563EC"/>
    <w:rsid w:val="00560E1F"/>
    <w:rsid w:val="005F3959"/>
    <w:rsid w:val="00643DDF"/>
    <w:rsid w:val="006A52BD"/>
    <w:rsid w:val="006A7D9F"/>
    <w:rsid w:val="006C73F1"/>
    <w:rsid w:val="006F3092"/>
    <w:rsid w:val="00734E4A"/>
    <w:rsid w:val="007643A1"/>
    <w:rsid w:val="007750D8"/>
    <w:rsid w:val="00816123"/>
    <w:rsid w:val="00825066"/>
    <w:rsid w:val="00835827"/>
    <w:rsid w:val="00864138"/>
    <w:rsid w:val="00870BFC"/>
    <w:rsid w:val="008C47CC"/>
    <w:rsid w:val="008D2416"/>
    <w:rsid w:val="008E16F1"/>
    <w:rsid w:val="008E4B9F"/>
    <w:rsid w:val="008F4F77"/>
    <w:rsid w:val="00922C77"/>
    <w:rsid w:val="00983B38"/>
    <w:rsid w:val="00A45D1A"/>
    <w:rsid w:val="00A650C5"/>
    <w:rsid w:val="00A841AA"/>
    <w:rsid w:val="00AC62B1"/>
    <w:rsid w:val="00B41E56"/>
    <w:rsid w:val="00B47ECE"/>
    <w:rsid w:val="00B559B0"/>
    <w:rsid w:val="00BB04DA"/>
    <w:rsid w:val="00BB7813"/>
    <w:rsid w:val="00BF778E"/>
    <w:rsid w:val="00C21256"/>
    <w:rsid w:val="00C265A7"/>
    <w:rsid w:val="00C57DF6"/>
    <w:rsid w:val="00C745C3"/>
    <w:rsid w:val="00C7739C"/>
    <w:rsid w:val="00CA411D"/>
    <w:rsid w:val="00CA47F1"/>
    <w:rsid w:val="00CC2956"/>
    <w:rsid w:val="00CC550C"/>
    <w:rsid w:val="00CD24B5"/>
    <w:rsid w:val="00CE443E"/>
    <w:rsid w:val="00D15AE3"/>
    <w:rsid w:val="00D35C69"/>
    <w:rsid w:val="00D961DA"/>
    <w:rsid w:val="00DF4FCF"/>
    <w:rsid w:val="00E03961"/>
    <w:rsid w:val="00E23269"/>
    <w:rsid w:val="00E733EC"/>
    <w:rsid w:val="00E86AF8"/>
    <w:rsid w:val="00E92EDC"/>
    <w:rsid w:val="00EA5B6B"/>
    <w:rsid w:val="00F00209"/>
    <w:rsid w:val="00F06DB2"/>
    <w:rsid w:val="00F20DF6"/>
    <w:rsid w:val="00F241D1"/>
    <w:rsid w:val="00F33A4B"/>
    <w:rsid w:val="00FB690C"/>
    <w:rsid w:val="00FD07D4"/>
    <w:rsid w:val="00FD5024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RePack by SPecialiST</cp:lastModifiedBy>
  <cp:revision>10</cp:revision>
  <cp:lastPrinted>2018-12-07T02:43:00Z</cp:lastPrinted>
  <dcterms:created xsi:type="dcterms:W3CDTF">2018-11-15T01:39:00Z</dcterms:created>
  <dcterms:modified xsi:type="dcterms:W3CDTF">2018-12-07T02:43:00Z</dcterms:modified>
</cp:coreProperties>
</file>