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right="40" w:firstLine="396"/>
        <w:jc w:val="both"/>
      </w:pPr>
      <w:r>
        <w:rPr/>
        <w:t>Любой человек по стечению обстоятельств может оказать-</w:t>
      </w:r>
      <w:r>
        <w:rPr>
          <w:spacing w:val="-42"/>
        </w:rPr>
        <w:t> </w:t>
      </w:r>
      <w:r>
        <w:rPr/>
        <w:t>ся заложником у преступников. При этом они, преступники.</w:t>
      </w:r>
      <w:r>
        <w:rPr>
          <w:spacing w:val="1"/>
        </w:rPr>
        <w:t> </w:t>
      </w:r>
      <w:r>
        <w:rPr/>
        <w:t>Могут добиваться достижения политических целей, получения</w:t>
      </w:r>
      <w:r>
        <w:rPr>
          <w:spacing w:val="1"/>
        </w:rPr>
        <w:t> </w:t>
      </w:r>
      <w:r>
        <w:rPr/>
        <w:t>выкупа и т.п. Во всех случаях ваша жизнь становится предме-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торга</w:t>
      </w:r>
      <w:r>
        <w:rPr>
          <w:spacing w:val="-2"/>
        </w:rPr>
        <w:t> </w:t>
      </w:r>
      <w:r>
        <w:rPr/>
        <w:t>для террористов.</w:t>
      </w:r>
    </w:p>
    <w:p>
      <w:pPr>
        <w:pStyle w:val="BodyText"/>
        <w:ind w:right="48" w:firstLine="396"/>
        <w:jc w:val="both"/>
      </w:pPr>
      <w:r>
        <w:rPr/>
        <w:t>Захват может произойти в транспорте, в учреждении, на</w:t>
      </w:r>
      <w:r>
        <w:rPr>
          <w:spacing w:val="1"/>
        </w:rPr>
        <w:t> </w:t>
      </w:r>
      <w:r>
        <w:rPr/>
        <w:t>улице, в</w:t>
      </w:r>
      <w:r>
        <w:rPr>
          <w:spacing w:val="-1"/>
        </w:rPr>
        <w:t> </w:t>
      </w:r>
      <w:r>
        <w:rPr/>
        <w:t>квартире.</w:t>
      </w:r>
    </w:p>
    <w:p>
      <w:pPr>
        <w:pStyle w:val="BodyText"/>
        <w:spacing w:before="10"/>
        <w:ind w:left="0"/>
        <w:rPr>
          <w:sz w:val="17"/>
        </w:rPr>
      </w:pPr>
    </w:p>
    <w:p>
      <w:pPr>
        <w:spacing w:before="1"/>
        <w:ind w:left="838" w:right="0" w:firstLine="0"/>
        <w:jc w:val="left"/>
        <w:rPr>
          <w:b/>
          <w:sz w:val="20"/>
        </w:rPr>
      </w:pPr>
      <w:r>
        <w:rPr>
          <w:b/>
          <w:color w:val="BF0000"/>
          <w:sz w:val="20"/>
        </w:rPr>
        <w:t>ЕСЛИ</w:t>
      </w:r>
      <w:r>
        <w:rPr>
          <w:b/>
          <w:color w:val="BF0000"/>
          <w:spacing w:val="-4"/>
          <w:sz w:val="20"/>
        </w:rPr>
        <w:t> </w:t>
      </w:r>
      <w:r>
        <w:rPr>
          <w:b/>
          <w:color w:val="BF0000"/>
          <w:sz w:val="20"/>
        </w:rPr>
        <w:t>ВЫ</w:t>
      </w:r>
      <w:r>
        <w:rPr>
          <w:b/>
          <w:color w:val="BF0000"/>
          <w:spacing w:val="-3"/>
          <w:sz w:val="20"/>
        </w:rPr>
        <w:t> </w:t>
      </w:r>
      <w:r>
        <w:rPr>
          <w:b/>
          <w:color w:val="BF0000"/>
          <w:sz w:val="20"/>
        </w:rPr>
        <w:t>ОКАЗАЛИСЬ</w:t>
      </w:r>
      <w:r>
        <w:rPr>
          <w:b/>
          <w:color w:val="BF0000"/>
          <w:spacing w:val="-4"/>
          <w:sz w:val="20"/>
        </w:rPr>
        <w:t> </w:t>
      </w:r>
      <w:r>
        <w:rPr>
          <w:b/>
          <w:color w:val="BF0000"/>
          <w:sz w:val="20"/>
        </w:rPr>
        <w:t>ЗАЛОЖНИКОМ</w:t>
      </w:r>
    </w:p>
    <w:p>
      <w:pPr>
        <w:pStyle w:val="BodyText"/>
        <w:spacing w:before="2"/>
        <w:ind w:left="0"/>
        <w:rPr>
          <w:b/>
          <w:sz w:val="20"/>
        </w:rPr>
      </w:pPr>
    </w:p>
    <w:p>
      <w:pPr>
        <w:pStyle w:val="BodyText"/>
        <w:ind w:right="47" w:firstLine="396"/>
        <w:jc w:val="both"/>
      </w:pPr>
      <w:r>
        <w:rPr/>
        <w:t>не допускайте действий, которые могут спровоцировать</w:t>
      </w:r>
      <w:r>
        <w:rPr>
          <w:spacing w:val="1"/>
        </w:rPr>
        <w:t> </w:t>
      </w:r>
      <w:r>
        <w:rPr/>
        <w:t>нападающих к применению оружия и привести к человеческим</w:t>
      </w:r>
      <w:r>
        <w:rPr>
          <w:spacing w:val="1"/>
        </w:rPr>
        <w:t> </w:t>
      </w:r>
      <w:r>
        <w:rPr/>
        <w:t>жертвам;</w:t>
      </w:r>
    </w:p>
    <w:p>
      <w:pPr>
        <w:pStyle w:val="BodyText"/>
        <w:ind w:right="38" w:firstLine="396"/>
        <w:jc w:val="both"/>
      </w:pPr>
      <w:r>
        <w:rPr/>
        <w:t>переносите лишения, оскорбления и унижения, не смотри-</w:t>
      </w:r>
      <w:r>
        <w:rPr>
          <w:spacing w:val="-42"/>
        </w:rPr>
        <w:t> </w:t>
      </w:r>
      <w:r>
        <w:rPr/>
        <w:t>те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глаза</w:t>
      </w:r>
      <w:r>
        <w:rPr>
          <w:spacing w:val="-3"/>
        </w:rPr>
        <w:t> </w:t>
      </w:r>
      <w:r>
        <w:rPr/>
        <w:t>преступникам, не</w:t>
      </w:r>
      <w:r>
        <w:rPr>
          <w:spacing w:val="-3"/>
        </w:rPr>
        <w:t> </w:t>
      </w:r>
      <w:r>
        <w:rPr/>
        <w:t>ведите</w:t>
      </w:r>
      <w:r>
        <w:rPr>
          <w:spacing w:val="-1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вызывающе;</w:t>
      </w:r>
    </w:p>
    <w:p>
      <w:pPr>
        <w:pStyle w:val="BodyText"/>
        <w:ind w:right="47" w:firstLine="396"/>
        <w:jc w:val="both"/>
      </w:pPr>
      <w:r>
        <w:rPr/>
        <w:t>при необходимости выполняйте требования преступников,</w:t>
      </w:r>
      <w:r>
        <w:rPr>
          <w:spacing w:val="-42"/>
        </w:rPr>
        <w:t> </w:t>
      </w:r>
      <w:r>
        <w:rPr/>
        <w:t>не</w:t>
      </w:r>
      <w:r>
        <w:rPr>
          <w:spacing w:val="-5"/>
        </w:rPr>
        <w:t> </w:t>
      </w:r>
      <w:r>
        <w:rPr/>
        <w:t>противоречьте</w:t>
      </w:r>
      <w:r>
        <w:rPr>
          <w:spacing w:val="-1"/>
        </w:rPr>
        <w:t> </w:t>
      </w:r>
      <w:r>
        <w:rPr/>
        <w:t>им,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рискуйте</w:t>
      </w:r>
      <w:r>
        <w:rPr>
          <w:spacing w:val="-3"/>
        </w:rPr>
        <w:t> </w:t>
      </w:r>
      <w:r>
        <w:rPr/>
        <w:t>жизнью</w:t>
      </w:r>
      <w:r>
        <w:rPr>
          <w:spacing w:val="-3"/>
        </w:rPr>
        <w:t> </w:t>
      </w:r>
      <w:r>
        <w:rPr/>
        <w:t>окружающих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своей</w:t>
      </w:r>
      <w:r>
        <w:rPr>
          <w:spacing w:val="-43"/>
        </w:rPr>
        <w:t> </w:t>
      </w:r>
      <w:r>
        <w:rPr/>
        <w:t>собственной,</w:t>
      </w:r>
      <w:r>
        <w:rPr>
          <w:spacing w:val="1"/>
        </w:rPr>
        <w:t> </w:t>
      </w:r>
      <w:r>
        <w:rPr/>
        <w:t>старайтесь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допускать</w:t>
      </w:r>
      <w:r>
        <w:rPr>
          <w:spacing w:val="-2"/>
        </w:rPr>
        <w:t> </w:t>
      </w:r>
      <w:r>
        <w:rPr/>
        <w:t>истерик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паники;</w:t>
      </w:r>
    </w:p>
    <w:p>
      <w:pPr>
        <w:pStyle w:val="BodyText"/>
        <w:ind w:right="48" w:firstLine="396"/>
        <w:jc w:val="both"/>
      </w:pPr>
      <w:r>
        <w:rPr/>
        <w:t>на</w:t>
      </w:r>
      <w:r>
        <w:rPr>
          <w:spacing w:val="1"/>
        </w:rPr>
        <w:t> </w:t>
      </w:r>
      <w:r>
        <w:rPr/>
        <w:t>совершение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(сесть,</w:t>
      </w:r>
      <w:r>
        <w:rPr>
          <w:spacing w:val="1"/>
        </w:rPr>
        <w:t> </w:t>
      </w:r>
      <w:r>
        <w:rPr/>
        <w:t>встать,</w:t>
      </w:r>
      <w:r>
        <w:rPr>
          <w:spacing w:val="1"/>
        </w:rPr>
        <w:t> </w:t>
      </w:r>
      <w:r>
        <w:rPr/>
        <w:t>попить,</w:t>
      </w:r>
      <w:r>
        <w:rPr>
          <w:spacing w:val="1"/>
        </w:rPr>
        <w:t> </w:t>
      </w:r>
      <w:r>
        <w:rPr/>
        <w:t>сходить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туалет)</w:t>
      </w:r>
      <w:r>
        <w:rPr>
          <w:spacing w:val="-2"/>
        </w:rPr>
        <w:t> </w:t>
      </w:r>
      <w:r>
        <w:rPr/>
        <w:t>спрашивайте</w:t>
      </w:r>
      <w:r>
        <w:rPr>
          <w:spacing w:val="1"/>
        </w:rPr>
        <w:t> </w:t>
      </w:r>
      <w:r>
        <w:rPr/>
        <w:t>разрешение;</w:t>
      </w:r>
    </w:p>
    <w:p>
      <w:pPr>
        <w:pStyle w:val="BodyText"/>
        <w:ind w:right="38" w:firstLine="396"/>
        <w:jc w:val="right"/>
      </w:pPr>
      <w:r>
        <w:rPr/>
        <w:t>если</w:t>
      </w:r>
      <w:r>
        <w:rPr>
          <w:spacing w:val="27"/>
        </w:rPr>
        <w:t> </w:t>
      </w:r>
      <w:r>
        <w:rPr/>
        <w:t>вы</w:t>
      </w:r>
      <w:r>
        <w:rPr>
          <w:spacing w:val="29"/>
        </w:rPr>
        <w:t> </w:t>
      </w:r>
      <w:r>
        <w:rPr/>
        <w:t>ранены,</w:t>
      </w:r>
      <w:r>
        <w:rPr>
          <w:spacing w:val="29"/>
        </w:rPr>
        <w:t> </w:t>
      </w:r>
      <w:r>
        <w:rPr/>
        <w:t>постарайтесь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двигаться,</w:t>
      </w:r>
      <w:r>
        <w:rPr>
          <w:spacing w:val="31"/>
        </w:rPr>
        <w:t> </w:t>
      </w:r>
      <w:r>
        <w:rPr/>
        <w:t>этим</w:t>
      </w:r>
      <w:r>
        <w:rPr>
          <w:spacing w:val="28"/>
        </w:rPr>
        <w:t> </w:t>
      </w:r>
      <w:r>
        <w:rPr/>
        <w:t>вы</w:t>
      </w:r>
      <w:r>
        <w:rPr>
          <w:spacing w:val="28"/>
        </w:rPr>
        <w:t> </w:t>
      </w:r>
      <w:r>
        <w:rPr/>
        <w:t>со-</w:t>
      </w:r>
      <w:r>
        <w:rPr>
          <w:spacing w:val="-42"/>
        </w:rPr>
        <w:t> </w:t>
      </w:r>
      <w:r>
        <w:rPr/>
        <w:t>кратите потерю крови. Помните: ваша цель – остаться в живых;</w:t>
      </w:r>
      <w:r>
        <w:rPr>
          <w:spacing w:val="-42"/>
        </w:rPr>
        <w:t> </w:t>
      </w:r>
      <w:r>
        <w:rPr/>
        <w:t>будьте</w:t>
      </w:r>
      <w:r>
        <w:rPr>
          <w:spacing w:val="1"/>
        </w:rPr>
        <w:t> </w:t>
      </w:r>
      <w:r>
        <w:rPr/>
        <w:t>внимательны,</w:t>
      </w:r>
      <w:r>
        <w:rPr>
          <w:spacing w:val="1"/>
        </w:rPr>
        <w:t> </w:t>
      </w:r>
      <w:r>
        <w:rPr/>
        <w:t>постарайтесь</w:t>
      </w:r>
      <w:r>
        <w:rPr>
          <w:spacing w:val="1"/>
        </w:rPr>
        <w:t> </w:t>
      </w:r>
      <w:r>
        <w:rPr/>
        <w:t>запомнить</w:t>
      </w:r>
      <w:r>
        <w:rPr>
          <w:spacing w:val="1"/>
        </w:rPr>
        <w:t> </w:t>
      </w:r>
      <w:r>
        <w:rPr/>
        <w:t>приметы</w:t>
      </w:r>
      <w:r>
        <w:rPr>
          <w:spacing w:val="1"/>
        </w:rPr>
        <w:t> </w:t>
      </w:r>
      <w:r>
        <w:rPr/>
        <w:t>преступников,</w:t>
      </w:r>
      <w:r>
        <w:rPr>
          <w:spacing w:val="2"/>
        </w:rPr>
        <w:t> </w:t>
      </w:r>
      <w:r>
        <w:rPr/>
        <w:t>отличительные</w:t>
      </w:r>
      <w:r>
        <w:rPr>
          <w:spacing w:val="3"/>
        </w:rPr>
        <w:t> </w:t>
      </w:r>
      <w:r>
        <w:rPr/>
        <w:t>черты</w:t>
      </w:r>
      <w:r>
        <w:rPr>
          <w:spacing w:val="2"/>
        </w:rPr>
        <w:t> </w:t>
      </w:r>
      <w:r>
        <w:rPr/>
        <w:t>их</w:t>
      </w:r>
      <w:r>
        <w:rPr>
          <w:spacing w:val="43"/>
        </w:rPr>
        <w:t> </w:t>
      </w:r>
      <w:r>
        <w:rPr/>
        <w:t>лиц,</w:t>
      </w:r>
      <w:r>
        <w:rPr>
          <w:spacing w:val="44"/>
        </w:rPr>
        <w:t> </w:t>
      </w:r>
      <w:r>
        <w:rPr/>
        <w:t>одежду,</w:t>
      </w:r>
      <w:r>
        <w:rPr>
          <w:spacing w:val="44"/>
        </w:rPr>
        <w:t> </w:t>
      </w:r>
      <w:r>
        <w:rPr/>
        <w:t>имена,</w:t>
      </w:r>
      <w:r>
        <w:rPr>
          <w:spacing w:val="-42"/>
        </w:rPr>
        <w:t> </w:t>
      </w:r>
      <w:r>
        <w:rPr/>
        <w:t>клички,</w:t>
      </w:r>
      <w:r>
        <w:rPr>
          <w:spacing w:val="23"/>
        </w:rPr>
        <w:t> </w:t>
      </w:r>
      <w:r>
        <w:rPr/>
        <w:t>возможные</w:t>
      </w:r>
      <w:r>
        <w:rPr>
          <w:spacing w:val="24"/>
        </w:rPr>
        <w:t> </w:t>
      </w:r>
      <w:r>
        <w:rPr/>
        <w:t>шрамы</w:t>
      </w:r>
      <w:r>
        <w:rPr>
          <w:spacing w:val="24"/>
        </w:rPr>
        <w:t> </w:t>
      </w:r>
      <w:r>
        <w:rPr/>
        <w:t>и</w:t>
      </w:r>
      <w:r>
        <w:rPr>
          <w:spacing w:val="22"/>
        </w:rPr>
        <w:t> </w:t>
      </w:r>
      <w:r>
        <w:rPr/>
        <w:t>татуировки,</w:t>
      </w:r>
      <w:r>
        <w:rPr>
          <w:spacing w:val="25"/>
        </w:rPr>
        <w:t> </w:t>
      </w:r>
      <w:r>
        <w:rPr/>
        <w:t>особенности</w:t>
      </w:r>
      <w:r>
        <w:rPr>
          <w:spacing w:val="25"/>
        </w:rPr>
        <w:t> </w:t>
      </w:r>
      <w:r>
        <w:rPr/>
        <w:t>речи</w:t>
      </w:r>
      <w:r>
        <w:rPr>
          <w:spacing w:val="22"/>
        </w:rPr>
        <w:t> </w:t>
      </w:r>
      <w:r>
        <w:rPr/>
        <w:t>и</w:t>
      </w:r>
    </w:p>
    <w:p>
      <w:pPr>
        <w:pStyle w:val="BodyText"/>
        <w:spacing w:line="206" w:lineRule="exact"/>
        <w:jc w:val="both"/>
      </w:pPr>
      <w:r>
        <w:rPr/>
        <w:t>манеры</w:t>
      </w:r>
      <w:r>
        <w:rPr>
          <w:spacing w:val="-6"/>
        </w:rPr>
        <w:t> </w:t>
      </w:r>
      <w:r>
        <w:rPr/>
        <w:t>поведения,</w:t>
      </w:r>
      <w:r>
        <w:rPr>
          <w:spacing w:val="-5"/>
        </w:rPr>
        <w:t> </w:t>
      </w:r>
      <w:r>
        <w:rPr/>
        <w:t>тематику</w:t>
      </w:r>
      <w:r>
        <w:rPr>
          <w:spacing w:val="-5"/>
        </w:rPr>
        <w:t> </w:t>
      </w:r>
      <w:r>
        <w:rPr/>
        <w:t>разговора;</w:t>
      </w:r>
    </w:p>
    <w:p>
      <w:pPr>
        <w:pStyle w:val="BodyText"/>
        <w:spacing w:before="1"/>
        <w:ind w:right="40" w:firstLine="396"/>
        <w:jc w:val="both"/>
      </w:pPr>
      <w:r>
        <w:rPr/>
        <w:t>помните, что получив сообщение о вашем захвате, спец-</w:t>
      </w:r>
      <w:r>
        <w:rPr>
          <w:spacing w:val="1"/>
        </w:rPr>
        <w:t> </w:t>
      </w:r>
      <w:r>
        <w:rPr/>
        <w:t>службы уже начали действовать и предпримут всё необходимое</w:t>
      </w:r>
      <w:r>
        <w:rPr>
          <w:spacing w:val="-4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вашего освобождения.</w:t>
      </w:r>
    </w:p>
    <w:p>
      <w:pPr>
        <w:pStyle w:val="BodyText"/>
        <w:ind w:left="0"/>
      </w:pPr>
    </w:p>
    <w:p>
      <w:pPr>
        <w:spacing w:line="240" w:lineRule="auto" w:before="0"/>
        <w:ind w:left="110" w:right="43" w:firstLine="396"/>
        <w:jc w:val="both"/>
        <w:rPr>
          <w:b/>
          <w:i/>
          <w:sz w:val="20"/>
        </w:rPr>
      </w:pPr>
      <w:r>
        <w:rPr>
          <w:b/>
          <w:i/>
          <w:color w:val="BF0000"/>
          <w:sz w:val="20"/>
        </w:rPr>
        <w:t>Во время проведения спецслужбами операции по</w:t>
      </w:r>
      <w:r>
        <w:rPr>
          <w:b/>
          <w:i/>
          <w:color w:val="BF0000"/>
          <w:spacing w:val="1"/>
          <w:sz w:val="20"/>
        </w:rPr>
        <w:t> </w:t>
      </w:r>
      <w:r>
        <w:rPr>
          <w:b/>
          <w:i/>
          <w:color w:val="BF0000"/>
          <w:sz w:val="20"/>
        </w:rPr>
        <w:t>вашему</w:t>
      </w:r>
      <w:r>
        <w:rPr>
          <w:b/>
          <w:i/>
          <w:color w:val="BF0000"/>
          <w:spacing w:val="1"/>
          <w:sz w:val="20"/>
        </w:rPr>
        <w:t> </w:t>
      </w:r>
      <w:r>
        <w:rPr>
          <w:b/>
          <w:i/>
          <w:color w:val="BF0000"/>
          <w:sz w:val="20"/>
        </w:rPr>
        <w:t>освобождению</w:t>
      </w:r>
      <w:r>
        <w:rPr>
          <w:b/>
          <w:i/>
          <w:color w:val="BF0000"/>
          <w:spacing w:val="1"/>
          <w:sz w:val="20"/>
        </w:rPr>
        <w:t> </w:t>
      </w:r>
      <w:r>
        <w:rPr>
          <w:b/>
          <w:i/>
          <w:color w:val="BF0000"/>
          <w:sz w:val="20"/>
        </w:rPr>
        <w:t>неукоснительно</w:t>
      </w:r>
      <w:r>
        <w:rPr>
          <w:b/>
          <w:i/>
          <w:color w:val="BF0000"/>
          <w:spacing w:val="1"/>
          <w:sz w:val="20"/>
        </w:rPr>
        <w:t> </w:t>
      </w:r>
      <w:r>
        <w:rPr>
          <w:b/>
          <w:i/>
          <w:color w:val="BF0000"/>
          <w:sz w:val="20"/>
        </w:rPr>
        <w:t>соблюдайте</w:t>
      </w:r>
      <w:r>
        <w:rPr>
          <w:b/>
          <w:i/>
          <w:color w:val="BF0000"/>
          <w:spacing w:val="1"/>
          <w:sz w:val="20"/>
        </w:rPr>
        <w:t> </w:t>
      </w:r>
      <w:r>
        <w:rPr>
          <w:b/>
          <w:i/>
          <w:color w:val="BF0000"/>
          <w:sz w:val="20"/>
        </w:rPr>
        <w:t>следующие требования:</w:t>
      </w:r>
    </w:p>
    <w:p>
      <w:pPr>
        <w:pStyle w:val="BodyText"/>
        <w:spacing w:before="3"/>
        <w:ind w:left="0"/>
        <w:rPr>
          <w:b/>
          <w:i/>
        </w:rPr>
      </w:pPr>
    </w:p>
    <w:p>
      <w:pPr>
        <w:pStyle w:val="BodyText"/>
        <w:spacing w:before="1"/>
        <w:ind w:right="47" w:firstLine="396"/>
        <w:jc w:val="both"/>
      </w:pPr>
      <w:r>
        <w:rPr/>
        <w:t>лежите на полу лицом вниз, голову закройте руками и не</w:t>
      </w:r>
      <w:r>
        <w:rPr>
          <w:spacing w:val="1"/>
        </w:rPr>
        <w:t> </w:t>
      </w:r>
      <w:r>
        <w:rPr/>
        <w:t>двигайтесь;</w:t>
      </w:r>
    </w:p>
    <w:p>
      <w:pPr>
        <w:pStyle w:val="BodyText"/>
        <w:ind w:right="38" w:firstLine="396"/>
        <w:jc w:val="both"/>
      </w:pPr>
      <w:r>
        <w:rPr/>
        <w:t>ни в коем случае не бегите навстречу сотрудникам спец-</w:t>
      </w:r>
      <w:r>
        <w:rPr>
          <w:spacing w:val="1"/>
        </w:rPr>
        <w:t> </w:t>
      </w:r>
      <w:r>
        <w:rPr/>
        <w:t>служб или от них, так как они могут принять вас за преступни-</w:t>
      </w:r>
      <w:r>
        <w:rPr>
          <w:spacing w:val="1"/>
        </w:rPr>
        <w:t> </w:t>
      </w:r>
      <w:r>
        <w:rPr/>
        <w:t>ка;</w:t>
      </w:r>
    </w:p>
    <w:p>
      <w:pPr>
        <w:pStyle w:val="BodyText"/>
        <w:ind w:right="50" w:firstLine="396"/>
        <w:jc w:val="both"/>
      </w:pPr>
      <w:r>
        <w:rPr/>
        <w:t>если есть возможность, держитесь подальше от проёмов</w:t>
      </w:r>
      <w:r>
        <w:rPr>
          <w:spacing w:val="1"/>
        </w:rPr>
        <w:t> </w:t>
      </w:r>
      <w:r>
        <w:rPr/>
        <w:t>дверей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окон.</w:t>
      </w:r>
    </w:p>
    <w:p>
      <w:pPr>
        <w:pStyle w:val="BodyText"/>
        <w:ind w:left="0"/>
      </w:pPr>
    </w:p>
    <w:p>
      <w:pPr>
        <w:pStyle w:val="BodyText"/>
        <w:ind w:right="40" w:firstLine="396"/>
        <w:jc w:val="both"/>
      </w:pPr>
      <w:r>
        <w:rPr>
          <w:b/>
          <w:i/>
        </w:rPr>
        <w:t>Если </w:t>
      </w:r>
      <w:r>
        <w:rPr/>
        <w:t>вам стало известно о готовящемся или совершённом</w:t>
      </w:r>
      <w:r>
        <w:rPr>
          <w:spacing w:val="1"/>
        </w:rPr>
        <w:t> </w:t>
      </w:r>
      <w:r>
        <w:rPr/>
        <w:t>преступлении, немедленно сообщите об этом в территориаль-</w:t>
      </w:r>
      <w:r>
        <w:rPr>
          <w:spacing w:val="1"/>
        </w:rPr>
        <w:t> </w:t>
      </w:r>
      <w:r>
        <w:rPr/>
        <w:t>ные</w:t>
      </w:r>
      <w:r>
        <w:rPr>
          <w:spacing w:val="-3"/>
        </w:rPr>
        <w:t> </w:t>
      </w:r>
      <w:r>
        <w:rPr/>
        <w:t>органы</w:t>
      </w:r>
      <w:r>
        <w:rPr>
          <w:spacing w:val="-3"/>
        </w:rPr>
        <w:t> </w:t>
      </w:r>
      <w:r>
        <w:rPr/>
        <w:t>МЧС,</w:t>
      </w:r>
      <w:r>
        <w:rPr>
          <w:spacing w:val="-3"/>
        </w:rPr>
        <w:t> </w:t>
      </w:r>
      <w:r>
        <w:rPr/>
        <w:t>ФСБ</w:t>
      </w:r>
      <w:r>
        <w:rPr>
          <w:spacing w:val="-2"/>
        </w:rPr>
        <w:t> </w:t>
      </w:r>
      <w:r>
        <w:rPr/>
        <w:t>или</w:t>
      </w:r>
      <w:r>
        <w:rPr>
          <w:spacing w:val="-5"/>
        </w:rPr>
        <w:t> </w:t>
      </w:r>
      <w:r>
        <w:rPr/>
        <w:t>МВД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месту</w:t>
      </w:r>
      <w:r>
        <w:rPr>
          <w:spacing w:val="-2"/>
        </w:rPr>
        <w:t> </w:t>
      </w:r>
      <w:r>
        <w:rPr/>
        <w:t>жительства.</w:t>
      </w:r>
    </w:p>
    <w:p>
      <w:pPr>
        <w:pStyle w:val="BodyText"/>
        <w:ind w:left="0"/>
      </w:pPr>
    </w:p>
    <w:p>
      <w:pPr>
        <w:pStyle w:val="BodyText"/>
        <w:ind w:right="40" w:firstLine="396"/>
        <w:jc w:val="right"/>
      </w:pPr>
      <w:r>
        <w:rPr>
          <w:b/>
          <w:i/>
        </w:rPr>
        <w:t>Любой</w:t>
      </w:r>
      <w:r>
        <w:rPr>
          <w:b/>
          <w:i/>
          <w:spacing w:val="5"/>
        </w:rPr>
        <w:t> </w:t>
      </w:r>
      <w:r>
        <w:rPr/>
        <w:t>объект</w:t>
      </w:r>
      <w:r>
        <w:rPr>
          <w:spacing w:val="4"/>
        </w:rPr>
        <w:t> </w:t>
      </w:r>
      <w:r>
        <w:rPr/>
        <w:t>может</w:t>
      </w:r>
      <w:r>
        <w:rPr>
          <w:spacing w:val="3"/>
        </w:rPr>
        <w:t> </w:t>
      </w:r>
      <w:r>
        <w:rPr/>
        <w:t>стать</w:t>
      </w:r>
      <w:r>
        <w:rPr>
          <w:spacing w:val="6"/>
        </w:rPr>
        <w:t> </w:t>
      </w:r>
      <w:r>
        <w:rPr/>
        <w:t>местом</w:t>
      </w:r>
      <w:r>
        <w:rPr>
          <w:spacing w:val="5"/>
        </w:rPr>
        <w:t> </w:t>
      </w:r>
      <w:r>
        <w:rPr/>
        <w:t>захвата</w:t>
      </w:r>
      <w:r>
        <w:rPr>
          <w:spacing w:val="6"/>
        </w:rPr>
        <w:t> </w:t>
      </w:r>
      <w:r>
        <w:rPr/>
        <w:t>или</w:t>
      </w:r>
      <w:r>
        <w:rPr>
          <w:spacing w:val="4"/>
        </w:rPr>
        <w:t> </w:t>
      </w:r>
      <w:r>
        <w:rPr/>
        <w:t>удержания</w:t>
      </w:r>
      <w:r>
        <w:rPr>
          <w:spacing w:val="-42"/>
        </w:rPr>
        <w:t> </w:t>
      </w:r>
      <w:r>
        <w:rPr/>
        <w:t>заложников.</w:t>
      </w:r>
      <w:r>
        <w:rPr>
          <w:spacing w:val="6"/>
        </w:rPr>
        <w:t> </w:t>
      </w:r>
      <w:r>
        <w:rPr/>
        <w:t>При</w:t>
      </w:r>
      <w:r>
        <w:rPr>
          <w:spacing w:val="7"/>
        </w:rPr>
        <w:t> </w:t>
      </w:r>
      <w:r>
        <w:rPr/>
        <w:t>этом</w:t>
      </w:r>
      <w:r>
        <w:rPr>
          <w:spacing w:val="6"/>
        </w:rPr>
        <w:t> </w:t>
      </w:r>
      <w:r>
        <w:rPr/>
        <w:t>преступники</w:t>
      </w:r>
      <w:r>
        <w:rPr>
          <w:spacing w:val="5"/>
        </w:rPr>
        <w:t> </w:t>
      </w:r>
      <w:r>
        <w:rPr/>
        <w:t>могут</w:t>
      </w:r>
      <w:r>
        <w:rPr>
          <w:spacing w:val="4"/>
        </w:rPr>
        <w:t> </w:t>
      </w:r>
      <w:r>
        <w:rPr/>
        <w:t>добиваться</w:t>
      </w:r>
      <w:r>
        <w:rPr>
          <w:spacing w:val="7"/>
        </w:rPr>
        <w:t> </w:t>
      </w:r>
      <w:r>
        <w:rPr/>
        <w:t>достиже-</w:t>
      </w:r>
    </w:p>
    <w:p>
      <w:pPr>
        <w:pStyle w:val="BodyText"/>
        <w:spacing w:before="66"/>
        <w:ind w:right="38"/>
        <w:jc w:val="both"/>
      </w:pPr>
      <w:r>
        <w:rPr/>
        <w:br w:type="column"/>
      </w:r>
      <w:r>
        <w:rPr/>
        <w:t>ния своих политических целей или получения выкупа. В</w:t>
      </w:r>
      <w:r>
        <w:rPr>
          <w:spacing w:val="-42"/>
        </w:rPr>
        <w:t> </w:t>
      </w:r>
      <w:r>
        <w:rPr/>
        <w:t>подобных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посредника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пе-</w:t>
      </w:r>
      <w:r>
        <w:rPr>
          <w:spacing w:val="1"/>
        </w:rPr>
        <w:t> </w:t>
      </w:r>
      <w:r>
        <w:rPr/>
        <w:t>реговорах</w:t>
      </w:r>
      <w:r>
        <w:rPr>
          <w:spacing w:val="1"/>
        </w:rPr>
        <w:t> </w:t>
      </w:r>
      <w:r>
        <w:rPr/>
        <w:t>террористы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руководи-</w:t>
      </w:r>
      <w:r>
        <w:rPr>
          <w:spacing w:val="1"/>
        </w:rPr>
        <w:t> </w:t>
      </w:r>
      <w:r>
        <w:rPr/>
        <w:t>телей</w:t>
      </w:r>
      <w:r>
        <w:rPr>
          <w:spacing w:val="-1"/>
        </w:rPr>
        <w:t> </w:t>
      </w:r>
      <w:r>
        <w:rPr/>
        <w:t>объектов.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ind w:right="38" w:firstLine="398"/>
        <w:jc w:val="both"/>
      </w:pPr>
      <w:r>
        <w:rPr>
          <w:b/>
          <w:i/>
        </w:rPr>
        <w:t>Во всех случаях </w:t>
      </w:r>
      <w:r>
        <w:rPr/>
        <w:t>жизнь людей становится предме-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торга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постоянной</w:t>
      </w:r>
      <w:r>
        <w:rPr>
          <w:spacing w:val="-1"/>
        </w:rPr>
        <w:t> </w:t>
      </w:r>
      <w:r>
        <w:rPr/>
        <w:t>опасности.</w:t>
      </w:r>
    </w:p>
    <w:p>
      <w:pPr>
        <w:pStyle w:val="BodyText"/>
        <w:spacing w:before="1"/>
        <w:ind w:left="0"/>
      </w:pPr>
    </w:p>
    <w:p>
      <w:pPr>
        <w:pStyle w:val="BodyText"/>
        <w:ind w:right="38" w:firstLine="398"/>
        <w:jc w:val="both"/>
      </w:pPr>
      <w:r>
        <w:rPr>
          <w:b/>
          <w:i/>
        </w:rPr>
        <w:t>Захват </w:t>
      </w:r>
      <w:r>
        <w:rPr/>
        <w:t>всегда происходит неожиданно. Вместе с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предупредительного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42"/>
        </w:rPr>
        <w:t> </w:t>
      </w:r>
      <w:r>
        <w:rPr/>
        <w:t>(ужесточение</w:t>
      </w:r>
      <w:r>
        <w:rPr>
          <w:spacing w:val="28"/>
        </w:rPr>
        <w:t> </w:t>
      </w:r>
      <w:r>
        <w:rPr/>
        <w:t>пропускного</w:t>
      </w:r>
      <w:r>
        <w:rPr>
          <w:spacing w:val="28"/>
        </w:rPr>
        <w:t> </w:t>
      </w:r>
      <w:r>
        <w:rPr/>
        <w:t>режима</w:t>
      </w:r>
      <w:r>
        <w:rPr>
          <w:spacing w:val="27"/>
        </w:rPr>
        <w:t> </w:t>
      </w:r>
      <w:r>
        <w:rPr/>
        <w:t>при</w:t>
      </w:r>
      <w:r>
        <w:rPr>
          <w:spacing w:val="28"/>
        </w:rPr>
        <w:t> </w:t>
      </w:r>
      <w:r>
        <w:rPr/>
        <w:t>входе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/>
        <w:t>въезде</w:t>
      </w:r>
      <w:r>
        <w:rPr>
          <w:spacing w:val="-43"/>
        </w:rPr>
        <w:t> </w:t>
      </w:r>
      <w:r>
        <w:rPr/>
        <w:t>на территорию объекта, установка систем сигнализации,</w:t>
      </w:r>
      <w:r>
        <w:rPr>
          <w:spacing w:val="-42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видеозаписи,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тщательного</w:t>
      </w:r>
      <w:r>
        <w:rPr>
          <w:spacing w:val="-42"/>
        </w:rPr>
        <w:t> </w:t>
      </w:r>
      <w:r>
        <w:rPr/>
        <w:t>подбора и проверки кадров, организация и проведение</w:t>
      </w:r>
      <w:r>
        <w:rPr>
          <w:spacing w:val="1"/>
        </w:rPr>
        <w:t> </w:t>
      </w:r>
      <w:r>
        <w:rPr/>
        <w:t>совместно с сотрудниками правоохранительных органов</w:t>
      </w:r>
      <w:r>
        <w:rPr>
          <w:spacing w:val="-42"/>
        </w:rPr>
        <w:t> </w:t>
      </w:r>
      <w:r>
        <w:rPr/>
        <w:t>инструктажей и практических занятий по действиям при</w:t>
      </w:r>
      <w:r>
        <w:rPr>
          <w:spacing w:val="-42"/>
        </w:rPr>
        <w:t> </w:t>
      </w:r>
      <w:r>
        <w:rPr/>
        <w:t>чрезвычайных происшествиях) поможет снизить вероят-</w:t>
      </w:r>
      <w:r>
        <w:rPr>
          <w:spacing w:val="-42"/>
        </w:rPr>
        <w:t> </w:t>
      </w:r>
      <w:r>
        <w:rPr/>
        <w:t>ность</w:t>
      </w:r>
      <w:r>
        <w:rPr>
          <w:spacing w:val="-1"/>
        </w:rPr>
        <w:t> </w:t>
      </w:r>
      <w:r>
        <w:rPr/>
        <w:t>захвата людей</w:t>
      </w:r>
      <w:r>
        <w:rPr>
          <w:spacing w:val="-3"/>
        </w:rPr>
        <w:t> </w:t>
      </w:r>
      <w:r>
        <w:rPr/>
        <w:t>на объекте.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4227195</wp:posOffset>
            </wp:positionH>
            <wp:positionV relativeFrom="paragraph">
              <wp:posOffset>116697</wp:posOffset>
            </wp:positionV>
            <wp:extent cx="2254005" cy="282854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005" cy="2828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123"/>
        <w:ind w:left="1722" w:hanging="1144"/>
      </w:pPr>
      <w:r>
        <w:rPr>
          <w:color w:val="BF0000"/>
        </w:rPr>
        <w:t>ПРИ</w:t>
      </w:r>
      <w:r>
        <w:rPr>
          <w:color w:val="BF0000"/>
          <w:spacing w:val="-5"/>
        </w:rPr>
        <w:t> </w:t>
      </w:r>
      <w:r>
        <w:rPr>
          <w:color w:val="BF0000"/>
        </w:rPr>
        <w:t>ЗАХВАТЕ</w:t>
      </w:r>
      <w:r>
        <w:rPr>
          <w:color w:val="BF0000"/>
          <w:spacing w:val="-5"/>
        </w:rPr>
        <w:t> </w:t>
      </w:r>
      <w:r>
        <w:rPr>
          <w:color w:val="BF0000"/>
        </w:rPr>
        <w:t>ЛЮДЕЙ</w:t>
      </w:r>
      <w:r>
        <w:rPr>
          <w:color w:val="BF0000"/>
          <w:spacing w:val="-3"/>
        </w:rPr>
        <w:t> </w:t>
      </w:r>
      <w:r>
        <w:rPr>
          <w:color w:val="BF0000"/>
        </w:rPr>
        <w:t>В</w:t>
      </w:r>
      <w:r>
        <w:rPr>
          <w:color w:val="BF0000"/>
          <w:spacing w:val="-3"/>
        </w:rPr>
        <w:t> </w:t>
      </w:r>
      <w:r>
        <w:rPr>
          <w:color w:val="BF0000"/>
        </w:rPr>
        <w:t>ЗАЛОЖНИКИ</w:t>
      </w:r>
      <w:r>
        <w:rPr>
          <w:color w:val="BF0000"/>
          <w:spacing w:val="-3"/>
        </w:rPr>
        <w:t> </w:t>
      </w:r>
      <w:r>
        <w:rPr>
          <w:color w:val="BF0000"/>
        </w:rPr>
        <w:t>НЕ-</w:t>
      </w:r>
      <w:r>
        <w:rPr>
          <w:color w:val="BF0000"/>
          <w:spacing w:val="-42"/>
        </w:rPr>
        <w:t> </w:t>
      </w:r>
      <w:r>
        <w:rPr>
          <w:color w:val="BF0000"/>
        </w:rPr>
        <w:t>ОБХОДИМО: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48" w:firstLine="398"/>
        <w:jc w:val="both"/>
      </w:pPr>
      <w:r>
        <w:rPr/>
        <w:t>о сложившейся на объекте ситуации сообщить в</w:t>
      </w:r>
      <w:r>
        <w:rPr>
          <w:spacing w:val="1"/>
        </w:rPr>
        <w:t> </w:t>
      </w:r>
      <w:r>
        <w:rPr/>
        <w:t>правоохранительные</w:t>
      </w:r>
      <w:r>
        <w:rPr>
          <w:spacing w:val="-1"/>
        </w:rPr>
        <w:t> </w:t>
      </w:r>
      <w:r>
        <w:rPr/>
        <w:t>органы;</w:t>
      </w:r>
    </w:p>
    <w:p>
      <w:pPr>
        <w:pStyle w:val="BodyText"/>
        <w:spacing w:before="66"/>
        <w:ind w:right="113" w:firstLine="398"/>
        <w:jc w:val="both"/>
      </w:pPr>
      <w:r>
        <w:rPr/>
        <w:br w:type="column"/>
      </w:r>
      <w:r>
        <w:rPr/>
        <w:t>не вступать в переговоры с террористами по собственной</w:t>
      </w:r>
      <w:r>
        <w:rPr>
          <w:spacing w:val="1"/>
        </w:rPr>
        <w:t> </w:t>
      </w:r>
      <w:r>
        <w:rPr/>
        <w:t>инициативе;</w:t>
      </w:r>
    </w:p>
    <w:p>
      <w:pPr>
        <w:pStyle w:val="BodyText"/>
        <w:ind w:right="101" w:firstLine="398"/>
        <w:jc w:val="both"/>
      </w:pPr>
      <w:r>
        <w:rPr/>
        <w:t>принять меры к беспрепятственному проходу (проезду) на</w:t>
      </w:r>
      <w:r>
        <w:rPr>
          <w:spacing w:val="1"/>
        </w:rPr>
        <w:t> </w:t>
      </w:r>
      <w:r>
        <w:rPr/>
        <w:t>объект сотрудников правоохранительных органов, МЧС, авто-</w:t>
      </w:r>
      <w:r>
        <w:rPr>
          <w:spacing w:val="1"/>
        </w:rPr>
        <w:t> </w:t>
      </w:r>
      <w:r>
        <w:rPr/>
        <w:t>машин</w:t>
      </w:r>
      <w:r>
        <w:rPr>
          <w:spacing w:val="-1"/>
        </w:rPr>
        <w:t> </w:t>
      </w:r>
      <w:r>
        <w:rPr/>
        <w:t>скорой медицинской помощи;</w:t>
      </w:r>
    </w:p>
    <w:p>
      <w:pPr>
        <w:pStyle w:val="BodyText"/>
        <w:ind w:right="110" w:firstLine="398"/>
        <w:jc w:val="both"/>
      </w:pPr>
      <w:r>
        <w:rPr/>
        <w:t>при необходимости выполнять требования преступников,</w:t>
      </w:r>
      <w:r>
        <w:rPr>
          <w:spacing w:val="1"/>
        </w:rPr>
        <w:t> </w:t>
      </w:r>
      <w:r>
        <w:rPr/>
        <w:t>если это не связано с причинением ущерба жизни и здоровью</w:t>
      </w:r>
      <w:r>
        <w:rPr>
          <w:spacing w:val="1"/>
        </w:rPr>
        <w:t> </w:t>
      </w:r>
      <w:r>
        <w:rPr/>
        <w:t>людей, не противоречить преступникам, не рисковать жизнью</w:t>
      </w:r>
      <w:r>
        <w:rPr>
          <w:spacing w:val="1"/>
        </w:rPr>
        <w:t> </w:t>
      </w:r>
      <w:r>
        <w:rPr/>
        <w:t>окружающих</w:t>
      </w:r>
      <w:r>
        <w:rPr>
          <w:spacing w:val="-1"/>
        </w:rPr>
        <w:t> </w:t>
      </w:r>
      <w:r>
        <w:rPr/>
        <w:t>и своей собственной;</w:t>
      </w:r>
    </w:p>
    <w:p>
      <w:pPr>
        <w:pStyle w:val="BodyText"/>
        <w:ind w:right="113" w:firstLine="398"/>
        <w:jc w:val="both"/>
      </w:pPr>
      <w:r>
        <w:rPr/>
        <w:t>не</w:t>
      </w:r>
      <w:r>
        <w:rPr>
          <w:spacing w:val="1"/>
        </w:rPr>
        <w:t> </w:t>
      </w:r>
      <w:r>
        <w:rPr/>
        <w:t>допускать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спровоцировать</w:t>
      </w:r>
      <w:r>
        <w:rPr>
          <w:spacing w:val="1"/>
        </w:rPr>
        <w:t> </w:t>
      </w:r>
      <w:r>
        <w:rPr/>
        <w:t>нападающих к применению оружия и привести к человеческим</w:t>
      </w:r>
      <w:r>
        <w:rPr>
          <w:spacing w:val="1"/>
        </w:rPr>
        <w:t> </w:t>
      </w:r>
      <w:r>
        <w:rPr/>
        <w:t>жертвам.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  <w:ind w:left="1970"/>
      </w:pPr>
      <w:r>
        <w:rPr>
          <w:color w:val="BF0000"/>
        </w:rPr>
        <w:t>ПОМНИ</w:t>
      </w:r>
      <w:r>
        <w:rPr>
          <w:color w:val="BF0000"/>
          <w:spacing w:val="-3"/>
        </w:rPr>
        <w:t> </w:t>
      </w:r>
      <w:r>
        <w:rPr>
          <w:color w:val="BF0000"/>
        </w:rPr>
        <w:t>ОБ</w:t>
      </w:r>
      <w:r>
        <w:rPr>
          <w:color w:val="BF0000"/>
          <w:spacing w:val="-3"/>
        </w:rPr>
        <w:t> </w:t>
      </w:r>
      <w:r>
        <w:rPr>
          <w:color w:val="BF0000"/>
        </w:rPr>
        <w:t>ЭТОМ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01" w:firstLine="398"/>
        <w:jc w:val="right"/>
      </w:pPr>
      <w:r>
        <w:rPr>
          <w:b/>
        </w:rPr>
        <w:t>Террористический</w:t>
      </w:r>
      <w:r>
        <w:rPr>
          <w:b/>
          <w:spacing w:val="16"/>
        </w:rPr>
        <w:t> </w:t>
      </w:r>
      <w:r>
        <w:rPr>
          <w:b/>
        </w:rPr>
        <w:t>акт</w:t>
      </w:r>
      <w:r>
        <w:rPr>
          <w:b/>
          <w:spacing w:val="16"/>
        </w:rPr>
        <w:t> </w:t>
      </w:r>
      <w:r>
        <w:rPr>
          <w:b/>
        </w:rPr>
        <w:t>на</w:t>
      </w:r>
      <w:r>
        <w:rPr>
          <w:b/>
          <w:spacing w:val="16"/>
        </w:rPr>
        <w:t> </w:t>
      </w:r>
      <w:r>
        <w:rPr>
          <w:b/>
        </w:rPr>
        <w:t>Дубровке,</w:t>
      </w:r>
      <w:r>
        <w:rPr>
          <w:b/>
          <w:spacing w:val="22"/>
        </w:rPr>
        <w:t> </w:t>
      </w:r>
      <w:r>
        <w:rPr/>
        <w:t>также</w:t>
      </w:r>
      <w:r>
        <w:rPr>
          <w:spacing w:val="16"/>
        </w:rPr>
        <w:t> </w:t>
      </w:r>
      <w:r>
        <w:rPr/>
        <w:t>упомина-</w:t>
      </w:r>
      <w:r>
        <w:rPr>
          <w:spacing w:val="-42"/>
        </w:rPr>
        <w:t> </w:t>
      </w:r>
      <w:r>
        <w:rPr/>
        <w:t>емый</w:t>
      </w:r>
      <w:r>
        <w:rPr>
          <w:spacing w:val="38"/>
        </w:rPr>
        <w:t> </w:t>
      </w:r>
      <w:r>
        <w:rPr/>
        <w:t>как</w:t>
      </w:r>
      <w:r>
        <w:rPr>
          <w:spacing w:val="40"/>
        </w:rPr>
        <w:t> </w:t>
      </w:r>
      <w:r>
        <w:rPr>
          <w:b/>
        </w:rPr>
        <w:t>«Норд-Ост»</w:t>
      </w:r>
      <w:r>
        <w:rPr>
          <w:b/>
          <w:spacing w:val="39"/>
        </w:rPr>
        <w:t> </w:t>
      </w:r>
      <w:r>
        <w:rPr/>
        <w:t>—</w:t>
      </w:r>
      <w:r>
        <w:rPr>
          <w:spacing w:val="39"/>
        </w:rPr>
        <w:t> </w:t>
      </w:r>
      <w:hyperlink r:id="rId6">
        <w:r>
          <w:rPr/>
          <w:t>террористическая</w:t>
        </w:r>
        <w:r>
          <w:rPr>
            <w:spacing w:val="38"/>
          </w:rPr>
          <w:t> </w:t>
        </w:r>
        <w:r>
          <w:rPr/>
          <w:t>акция</w:t>
        </w:r>
      </w:hyperlink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hyperlink r:id="rId7">
        <w:r>
          <w:rPr/>
          <w:t>Москве</w:t>
        </w:r>
      </w:hyperlink>
      <w:r>
        <w:rPr/>
        <w:t>,</w:t>
      </w:r>
      <w:r>
        <w:rPr>
          <w:spacing w:val="-42"/>
        </w:rPr>
        <w:t> </w:t>
      </w:r>
      <w:r>
        <w:rPr/>
        <w:t>длившаяся</w:t>
      </w:r>
      <w:r>
        <w:rPr>
          <w:spacing w:val="17"/>
        </w:rPr>
        <w:t> </w:t>
      </w:r>
      <w:r>
        <w:rPr/>
        <w:t>с</w:t>
      </w:r>
      <w:r>
        <w:rPr>
          <w:spacing w:val="17"/>
        </w:rPr>
        <w:t> </w:t>
      </w:r>
      <w:hyperlink r:id="rId8">
        <w:r>
          <w:rPr/>
          <w:t>23</w:t>
        </w:r>
        <w:r>
          <w:rPr>
            <w:spacing w:val="15"/>
          </w:rPr>
          <w:t> </w:t>
        </w:r>
      </w:hyperlink>
      <w:r>
        <w:rPr/>
        <w:t>по</w:t>
      </w:r>
      <w:r>
        <w:rPr>
          <w:spacing w:val="18"/>
        </w:rPr>
        <w:t> </w:t>
      </w:r>
      <w:hyperlink r:id="rId9">
        <w:r>
          <w:rPr/>
          <w:t>26</w:t>
        </w:r>
        <w:r>
          <w:rPr>
            <w:spacing w:val="14"/>
          </w:rPr>
          <w:t> </w:t>
        </w:r>
        <w:r>
          <w:rPr/>
          <w:t>октября</w:t>
        </w:r>
        <w:r>
          <w:rPr>
            <w:spacing w:val="15"/>
          </w:rPr>
          <w:t> </w:t>
        </w:r>
      </w:hyperlink>
      <w:hyperlink r:id="rId10">
        <w:r>
          <w:rPr/>
          <w:t>2002</w:t>
        </w:r>
        <w:r>
          <w:rPr>
            <w:spacing w:val="15"/>
          </w:rPr>
          <w:t> </w:t>
        </w:r>
      </w:hyperlink>
      <w:r>
        <w:rPr/>
        <w:t>года,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которой</w:t>
      </w:r>
      <w:r>
        <w:rPr>
          <w:spacing w:val="15"/>
        </w:rPr>
        <w:t> </w:t>
      </w:r>
      <w:r>
        <w:rPr/>
        <w:t>группа</w:t>
      </w:r>
      <w:r>
        <w:rPr>
          <w:spacing w:val="15"/>
        </w:rPr>
        <w:t> </w:t>
      </w:r>
      <w:r>
        <w:rPr/>
        <w:t>во-</w:t>
      </w:r>
      <w:r>
        <w:rPr>
          <w:spacing w:val="-42"/>
        </w:rPr>
        <w:t> </w:t>
      </w:r>
      <w:r>
        <w:rPr/>
        <w:t>оружённых</w:t>
      </w:r>
      <w:r>
        <w:rPr>
          <w:spacing w:val="11"/>
        </w:rPr>
        <w:t> </w:t>
      </w:r>
      <w:r>
        <w:rPr/>
        <w:t>боевиков</w:t>
      </w:r>
      <w:r>
        <w:rPr>
          <w:spacing w:val="10"/>
        </w:rPr>
        <w:t> </w:t>
      </w:r>
      <w:r>
        <w:rPr/>
        <w:t>во</w:t>
      </w:r>
      <w:r>
        <w:rPr>
          <w:spacing w:val="9"/>
        </w:rPr>
        <w:t> </w:t>
      </w:r>
      <w:r>
        <w:rPr/>
        <w:t>главе</w:t>
      </w:r>
      <w:r>
        <w:rPr>
          <w:spacing w:val="7"/>
        </w:rPr>
        <w:t> </w:t>
      </w:r>
      <w:r>
        <w:rPr/>
        <w:t>с</w:t>
      </w:r>
      <w:r>
        <w:rPr>
          <w:spacing w:val="14"/>
        </w:rPr>
        <w:t> </w:t>
      </w:r>
      <w:hyperlink r:id="rId11">
        <w:r>
          <w:rPr/>
          <w:t>Мовсаром</w:t>
        </w:r>
        <w:r>
          <w:rPr>
            <w:spacing w:val="9"/>
          </w:rPr>
          <w:t> </w:t>
        </w:r>
        <w:r>
          <w:rPr/>
          <w:t>Бараевым</w:t>
        </w:r>
        <w:r>
          <w:rPr>
            <w:spacing w:val="11"/>
          </w:rPr>
          <w:t> </w:t>
        </w:r>
      </w:hyperlink>
      <w:r>
        <w:rPr/>
        <w:t>захватила</w:t>
      </w:r>
      <w:r>
        <w:rPr>
          <w:spacing w:val="-42"/>
        </w:rPr>
        <w:t> </w:t>
      </w:r>
      <w:r>
        <w:rPr/>
        <w:t>и</w:t>
      </w:r>
      <w:r>
        <w:rPr>
          <w:spacing w:val="27"/>
        </w:rPr>
        <w:t> </w:t>
      </w:r>
      <w:r>
        <w:rPr/>
        <w:t>удерживала</w:t>
      </w:r>
      <w:r>
        <w:rPr>
          <w:spacing w:val="27"/>
        </w:rPr>
        <w:t> </w:t>
      </w:r>
      <w:r>
        <w:rPr/>
        <w:t>заложников</w:t>
      </w:r>
      <w:r>
        <w:rPr>
          <w:spacing w:val="26"/>
        </w:rPr>
        <w:t> </w:t>
      </w:r>
      <w:r>
        <w:rPr/>
        <w:t>из</w:t>
      </w:r>
      <w:r>
        <w:rPr>
          <w:spacing w:val="28"/>
        </w:rPr>
        <w:t> </w:t>
      </w:r>
      <w:r>
        <w:rPr/>
        <w:t>числа</w:t>
      </w:r>
      <w:r>
        <w:rPr>
          <w:spacing w:val="25"/>
        </w:rPr>
        <w:t> </w:t>
      </w:r>
      <w:r>
        <w:rPr/>
        <w:t>зрителей</w:t>
      </w:r>
      <w:r>
        <w:rPr>
          <w:spacing w:val="27"/>
        </w:rPr>
        <w:t> </w:t>
      </w:r>
      <w:r>
        <w:rPr/>
        <w:t>мюзикла</w:t>
      </w:r>
      <w:r>
        <w:rPr>
          <w:spacing w:val="27"/>
        </w:rPr>
        <w:t> </w:t>
      </w:r>
      <w:r>
        <w:rPr/>
        <w:t>«</w:t>
      </w:r>
      <w:hyperlink r:id="rId12">
        <w:r>
          <w:rPr/>
          <w:t>Норд-</w:t>
        </w:r>
      </w:hyperlink>
      <w:r>
        <w:rPr>
          <w:spacing w:val="-42"/>
        </w:rPr>
        <w:t> </w:t>
      </w:r>
      <w:hyperlink r:id="rId12">
        <w:r>
          <w:rPr/>
          <w:t>Ост</w:t>
        </w:r>
      </w:hyperlink>
      <w:r>
        <w:rPr/>
        <w:t>» в здании Дома культуры ОАО «</w:t>
      </w:r>
      <w:hyperlink r:id="rId13">
        <w:r>
          <w:rPr/>
          <w:t>Московский подшипник</w:t>
        </w:r>
      </w:hyperlink>
      <w:r>
        <w:rPr/>
        <w:t>».</w:t>
      </w:r>
      <w:r>
        <w:rPr>
          <w:spacing w:val="1"/>
        </w:rPr>
        <w:t> </w:t>
      </w:r>
      <w:r>
        <w:rPr/>
        <w:t>Боевики</w:t>
      </w:r>
      <w:r>
        <w:rPr>
          <w:spacing w:val="12"/>
        </w:rPr>
        <w:t> </w:t>
      </w:r>
      <w:r>
        <w:rPr/>
        <w:t>были</w:t>
      </w:r>
      <w:r>
        <w:rPr>
          <w:spacing w:val="10"/>
        </w:rPr>
        <w:t> </w:t>
      </w:r>
      <w:r>
        <w:rPr/>
        <w:t>вооружены</w:t>
      </w:r>
      <w:r>
        <w:rPr>
          <w:spacing w:val="12"/>
        </w:rPr>
        <w:t> </w:t>
      </w:r>
      <w:r>
        <w:rPr/>
        <w:t>огнестрельным</w:t>
      </w:r>
      <w:r>
        <w:rPr>
          <w:spacing w:val="12"/>
        </w:rPr>
        <w:t> </w:t>
      </w:r>
      <w:r>
        <w:rPr/>
        <w:t>оружием,</w:t>
      </w:r>
      <w:r>
        <w:rPr>
          <w:spacing w:val="11"/>
        </w:rPr>
        <w:t> </w:t>
      </w:r>
      <w:r>
        <w:rPr/>
        <w:t>бо-</w:t>
      </w:r>
      <w:r>
        <w:rPr>
          <w:spacing w:val="1"/>
        </w:rPr>
        <w:t> </w:t>
      </w:r>
      <w:r>
        <w:rPr/>
        <w:t>еприпасами</w:t>
      </w:r>
      <w:r>
        <w:rPr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/>
        <w:t>взрывными</w:t>
      </w:r>
      <w:r>
        <w:rPr>
          <w:spacing w:val="42"/>
        </w:rPr>
        <w:t> </w:t>
      </w:r>
      <w:r>
        <w:rPr/>
        <w:t>устройствами.</w:t>
      </w:r>
      <w:r>
        <w:rPr>
          <w:spacing w:val="40"/>
        </w:rPr>
        <w:t> </w:t>
      </w:r>
      <w:r>
        <w:rPr/>
        <w:t>Общее</w:t>
      </w:r>
      <w:r>
        <w:rPr>
          <w:spacing w:val="40"/>
        </w:rPr>
        <w:t> </w:t>
      </w:r>
      <w:r>
        <w:rPr/>
        <w:t>число</w:t>
      </w:r>
      <w:r>
        <w:rPr>
          <w:spacing w:val="38"/>
        </w:rPr>
        <w:t> </w:t>
      </w:r>
      <w:r>
        <w:rPr/>
        <w:t>захва-</w:t>
      </w:r>
      <w:r>
        <w:rPr>
          <w:spacing w:val="-42"/>
        </w:rPr>
        <w:t> </w:t>
      </w:r>
      <w:r>
        <w:rPr/>
        <w:t>ченных</w:t>
      </w:r>
      <w:r>
        <w:rPr>
          <w:spacing w:val="7"/>
        </w:rPr>
        <w:t> </w:t>
      </w:r>
      <w:r>
        <w:rPr/>
        <w:t>заложников</w:t>
      </w:r>
      <w:r>
        <w:rPr>
          <w:spacing w:val="5"/>
        </w:rPr>
        <w:t> </w:t>
      </w:r>
      <w:r>
        <w:rPr/>
        <w:t>составило</w:t>
      </w:r>
      <w:r>
        <w:rPr>
          <w:spacing w:val="7"/>
        </w:rPr>
        <w:t> </w:t>
      </w:r>
      <w:r>
        <w:rPr/>
        <w:t>916</w:t>
      </w:r>
      <w:r>
        <w:rPr>
          <w:spacing w:val="6"/>
        </w:rPr>
        <w:t> </w:t>
      </w:r>
      <w:r>
        <w:rPr/>
        <w:t>человек.</w:t>
      </w:r>
      <w:r>
        <w:rPr>
          <w:spacing w:val="6"/>
        </w:rPr>
        <w:t> </w:t>
      </w:r>
      <w:r>
        <w:rPr/>
        <w:t>Целью</w:t>
      </w:r>
      <w:r>
        <w:rPr>
          <w:spacing w:val="6"/>
        </w:rPr>
        <w:t> </w:t>
      </w:r>
      <w:r>
        <w:rPr/>
        <w:t>террористи-</w:t>
      </w:r>
      <w:r>
        <w:rPr>
          <w:spacing w:val="-42"/>
        </w:rPr>
        <w:t> </w:t>
      </w:r>
      <w:r>
        <w:rPr/>
        <w:t>ческой</w:t>
      </w:r>
      <w:r>
        <w:rPr>
          <w:spacing w:val="16"/>
        </w:rPr>
        <w:t> </w:t>
      </w:r>
      <w:r>
        <w:rPr/>
        <w:t>акции</w:t>
      </w:r>
      <w:r>
        <w:rPr>
          <w:spacing w:val="16"/>
        </w:rPr>
        <w:t> </w:t>
      </w:r>
      <w:r>
        <w:rPr/>
        <w:t>было</w:t>
      </w:r>
      <w:r>
        <w:rPr>
          <w:spacing w:val="16"/>
        </w:rPr>
        <w:t> </w:t>
      </w:r>
      <w:r>
        <w:rPr/>
        <w:t>нарушение</w:t>
      </w:r>
      <w:r>
        <w:rPr>
          <w:spacing w:val="16"/>
        </w:rPr>
        <w:t> </w:t>
      </w:r>
      <w:r>
        <w:rPr/>
        <w:t>общественной</w:t>
      </w:r>
      <w:r>
        <w:rPr>
          <w:spacing w:val="17"/>
        </w:rPr>
        <w:t> </w:t>
      </w:r>
      <w:r>
        <w:rPr/>
        <w:t>безопасности,</w:t>
      </w:r>
      <w:r>
        <w:rPr>
          <w:spacing w:val="-42"/>
        </w:rPr>
        <w:t> </w:t>
      </w:r>
      <w:r>
        <w:rPr/>
        <w:t>устрашение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воздействия</w:t>
      </w:r>
      <w:r>
        <w:rPr>
          <w:spacing w:val="46"/>
        </w:rPr>
        <w:t> </w:t>
      </w:r>
      <w:r>
        <w:rPr/>
        <w:t>на</w:t>
      </w:r>
      <w:r>
        <w:rPr>
          <w:spacing w:val="46"/>
        </w:rPr>
        <w:t> </w:t>
      </w:r>
      <w:r>
        <w:rPr/>
        <w:t>органы</w:t>
      </w:r>
      <w:r>
        <w:rPr>
          <w:spacing w:val="-42"/>
        </w:rPr>
        <w:t> </w:t>
      </w:r>
      <w:r>
        <w:rPr/>
        <w:t>власти</w:t>
      </w:r>
      <w:r>
        <w:rPr>
          <w:spacing w:val="13"/>
        </w:rPr>
        <w:t> </w:t>
      </w:r>
      <w:r>
        <w:rPr/>
        <w:t>Российской</w:t>
      </w:r>
      <w:r>
        <w:rPr>
          <w:spacing w:val="12"/>
        </w:rPr>
        <w:t> </w:t>
      </w:r>
      <w:r>
        <w:rPr/>
        <w:t>Федерации</w:t>
      </w:r>
      <w:r>
        <w:rPr>
          <w:spacing w:val="12"/>
        </w:rPr>
        <w:t> </w:t>
      </w:r>
      <w:r>
        <w:rPr/>
        <w:t>по</w:t>
      </w:r>
      <w:r>
        <w:rPr>
          <w:spacing w:val="10"/>
        </w:rPr>
        <w:t> </w:t>
      </w:r>
      <w:r>
        <w:rPr/>
        <w:t>принятию</w:t>
      </w:r>
      <w:r>
        <w:rPr>
          <w:spacing w:val="14"/>
        </w:rPr>
        <w:t> </w:t>
      </w:r>
      <w:r>
        <w:rPr/>
        <w:t>решения</w:t>
      </w:r>
      <w:r>
        <w:rPr>
          <w:spacing w:val="12"/>
        </w:rPr>
        <w:t> </w:t>
      </w:r>
      <w:r>
        <w:rPr/>
        <w:t>о</w:t>
      </w:r>
      <w:r>
        <w:rPr>
          <w:spacing w:val="10"/>
        </w:rPr>
        <w:t> </w:t>
      </w:r>
      <w:r>
        <w:rPr/>
        <w:t>выводе</w:t>
      </w:r>
    </w:p>
    <w:p>
      <w:pPr>
        <w:pStyle w:val="BodyText"/>
        <w:spacing w:before="1"/>
        <w:jc w:val="both"/>
      </w:pPr>
      <w:r>
        <w:rPr/>
        <w:t>войск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территории</w:t>
      </w:r>
      <w:r>
        <w:rPr>
          <w:spacing w:val="-2"/>
        </w:rPr>
        <w:t> </w:t>
      </w:r>
      <w:hyperlink r:id="rId14">
        <w:r>
          <w:rPr/>
          <w:t>Чеченской</w:t>
        </w:r>
        <w:r>
          <w:rPr>
            <w:spacing w:val="-4"/>
          </w:rPr>
          <w:t> </w:t>
        </w:r>
        <w:r>
          <w:rPr/>
          <w:t>Республики</w:t>
        </w:r>
      </w:hyperlink>
      <w:r>
        <w:rPr/>
        <w:t>.</w:t>
      </w:r>
    </w:p>
    <w:p>
      <w:pPr>
        <w:pStyle w:val="BodyText"/>
        <w:spacing w:before="1"/>
        <w:ind w:right="101" w:firstLine="398"/>
        <w:jc w:val="both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освобождению</w:t>
      </w:r>
      <w:r>
        <w:rPr>
          <w:spacing w:val="45"/>
        </w:rPr>
        <w:t> </w:t>
      </w:r>
      <w:r>
        <w:rPr/>
        <w:t>заложников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ликвидированы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террористы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освобождено</w:t>
      </w:r>
      <w:r>
        <w:rPr>
          <w:spacing w:val="1"/>
        </w:rPr>
        <w:t> </w:t>
      </w:r>
      <w:r>
        <w:rPr/>
        <w:t>боль-</w:t>
      </w:r>
      <w:r>
        <w:rPr>
          <w:spacing w:val="1"/>
        </w:rPr>
        <w:t> </w:t>
      </w:r>
      <w:r>
        <w:rPr/>
        <w:t>шинство</w:t>
      </w:r>
      <w:r>
        <w:rPr>
          <w:spacing w:val="1"/>
        </w:rPr>
        <w:t> </w:t>
      </w:r>
      <w:r>
        <w:rPr/>
        <w:t>заложников.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сложности,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официальным</w:t>
      </w:r>
      <w:r>
        <w:rPr>
          <w:spacing w:val="1"/>
        </w:rPr>
        <w:t> </w:t>
      </w:r>
      <w:r>
        <w:rPr/>
        <w:t>данным, погибли 130 человек (в т.ч. 10 детей) из числа залож-</w:t>
      </w:r>
      <w:r>
        <w:rPr>
          <w:spacing w:val="1"/>
        </w:rPr>
        <w:t> </w:t>
      </w:r>
      <w:r>
        <w:rPr/>
        <w:t>ников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утверждению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«Норд-</w:t>
      </w:r>
      <w:r>
        <w:rPr>
          <w:spacing w:val="1"/>
        </w:rPr>
        <w:t> </w:t>
      </w:r>
      <w:r>
        <w:rPr/>
        <w:t>Ост», 174</w:t>
      </w:r>
      <w:r>
        <w:rPr>
          <w:spacing w:val="-2"/>
        </w:rPr>
        <w:t> </w:t>
      </w:r>
      <w:r>
        <w:rPr/>
        <w:t>человека.</w:t>
      </w:r>
    </w:p>
    <w:p>
      <w:pPr>
        <w:pStyle w:val="BodyText"/>
        <w:ind w:right="101" w:firstLine="398"/>
        <w:jc w:val="both"/>
      </w:pPr>
      <w:r>
        <w:rPr/>
        <w:t>Из числа погибших заложников 5 человек были застреле-</w:t>
      </w:r>
      <w:r>
        <w:rPr>
          <w:spacing w:val="1"/>
        </w:rPr>
        <w:t> </w:t>
      </w:r>
      <w:r>
        <w:rPr/>
        <w:t>ны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штурма,</w:t>
      </w:r>
      <w:r>
        <w:rPr>
          <w:spacing w:val="-3"/>
        </w:rPr>
        <w:t> </w:t>
      </w:r>
      <w:r>
        <w:rPr/>
        <w:t>остальные</w:t>
      </w:r>
      <w:r>
        <w:rPr>
          <w:spacing w:val="-3"/>
        </w:rPr>
        <w:t> </w:t>
      </w:r>
      <w:r>
        <w:rPr/>
        <w:t>скончались</w:t>
      </w:r>
      <w:r>
        <w:rPr>
          <w:spacing w:val="-3"/>
        </w:rPr>
        <w:t> </w:t>
      </w:r>
      <w:r>
        <w:rPr/>
        <w:t>уже</w:t>
      </w:r>
      <w:r>
        <w:rPr>
          <w:spacing w:val="-2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освобождения.</w:t>
      </w:r>
    </w:p>
    <w:p>
      <w:pPr>
        <w:pStyle w:val="BodyText"/>
        <w:ind w:right="101" w:firstLine="398"/>
        <w:jc w:val="both"/>
      </w:pPr>
      <w:r>
        <w:rPr/>
        <w:t>В ходе штурма применялся специальный газ для усыпле-</w:t>
      </w:r>
      <w:r>
        <w:rPr>
          <w:spacing w:val="1"/>
        </w:rPr>
        <w:t> </w:t>
      </w:r>
      <w:r>
        <w:rPr/>
        <w:t>ния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террористической</w:t>
      </w:r>
      <w:r>
        <w:rPr>
          <w:spacing w:val="1"/>
        </w:rPr>
        <w:t> </w:t>
      </w:r>
      <w:r>
        <w:rPr/>
        <w:t>группы.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2002</w:t>
      </w:r>
      <w:r>
        <w:rPr>
          <w:spacing w:val="1"/>
        </w:rPr>
        <w:t> </w:t>
      </w:r>
      <w:r>
        <w:rPr/>
        <w:t>года</w:t>
      </w:r>
      <w:r>
        <w:rPr>
          <w:spacing w:val="-42"/>
        </w:rPr>
        <w:t> </w:t>
      </w:r>
      <w:r>
        <w:rPr/>
        <w:t>главный врач Москвы Андрей Сельцовский заявил, что «в чи-</w:t>
      </w:r>
      <w:r>
        <w:rPr>
          <w:spacing w:val="1"/>
        </w:rPr>
        <w:t> </w:t>
      </w:r>
      <w:r>
        <w:rPr/>
        <w:t>стом виде от применения таких спецсредств не погибают». По</w:t>
      </w:r>
      <w:r>
        <w:rPr>
          <w:spacing w:val="1"/>
        </w:rPr>
        <w:t> </w:t>
      </w:r>
      <w:r>
        <w:rPr/>
        <w:t>словам</w:t>
      </w:r>
      <w:r>
        <w:rPr>
          <w:spacing w:val="1"/>
        </w:rPr>
        <w:t> </w:t>
      </w:r>
      <w:r>
        <w:rPr/>
        <w:t>Сельцовского,</w:t>
      </w:r>
      <w:r>
        <w:rPr>
          <w:spacing w:val="1"/>
        </w:rPr>
        <w:t> </w:t>
      </w:r>
      <w:r>
        <w:rPr/>
        <w:t>воздействие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осложнило ряд губительных факторов, которыми подверглись</w:t>
      </w:r>
      <w:r>
        <w:rPr>
          <w:spacing w:val="1"/>
        </w:rPr>
        <w:t> </w:t>
      </w:r>
      <w:r>
        <w:rPr/>
        <w:t>заложники в условиях, созданных террористами (стрессовая си-</w:t>
      </w:r>
      <w:r>
        <w:rPr>
          <w:spacing w:val="-42"/>
        </w:rPr>
        <w:t> </w:t>
      </w:r>
      <w:r>
        <w:rPr/>
        <w:t>туация,</w:t>
      </w:r>
      <w:r>
        <w:rPr>
          <w:spacing w:val="1"/>
        </w:rPr>
        <w:t> </w:t>
      </w:r>
      <w:hyperlink r:id="rId15">
        <w:r>
          <w:rPr/>
          <w:t>гиподинамия</w:t>
        </w:r>
      </w:hyperlink>
      <w:r>
        <w:rPr/>
        <w:t>,</w:t>
      </w:r>
      <w:r>
        <w:rPr>
          <w:spacing w:val="-2"/>
        </w:rPr>
        <w:t> </w:t>
      </w:r>
      <w:r>
        <w:rPr/>
        <w:t>отсутствие</w:t>
      </w:r>
      <w:r>
        <w:rPr>
          <w:spacing w:val="2"/>
        </w:rPr>
        <w:t> </w:t>
      </w:r>
      <w:r>
        <w:rPr/>
        <w:t>еды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1"/>
        </w:rPr>
        <w:t> </w:t>
      </w:r>
      <w:r>
        <w:rPr/>
        <w:t>п.).</w:t>
      </w:r>
    </w:p>
    <w:p>
      <w:pPr>
        <w:pStyle w:val="BodyText"/>
        <w:ind w:right="101" w:firstLine="398"/>
        <w:jc w:val="both"/>
      </w:pPr>
      <w:r>
        <w:rPr/>
        <w:t>30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2002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министр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России</w:t>
      </w:r>
      <w:r>
        <w:rPr>
          <w:spacing w:val="-42"/>
        </w:rPr>
        <w:t> </w:t>
      </w:r>
      <w:hyperlink r:id="rId16">
        <w:r>
          <w:rPr/>
          <w:t>Юрий Шевченко </w:t>
        </w:r>
      </w:hyperlink>
      <w:r>
        <w:rPr/>
        <w:t>сообщил, что в ходе операции по освобожде-</w:t>
      </w:r>
      <w:r>
        <w:rPr>
          <w:spacing w:val="1"/>
        </w:rPr>
        <w:t> </w:t>
      </w:r>
      <w:r>
        <w:rPr/>
        <w:t>нию заложников использовался состав газов на основе произ-</w:t>
      </w:r>
      <w:r>
        <w:rPr>
          <w:spacing w:val="1"/>
        </w:rPr>
        <w:t> </w:t>
      </w:r>
      <w:r>
        <w:rPr/>
        <w:t>водных </w:t>
      </w:r>
      <w:hyperlink r:id="rId17">
        <w:r>
          <w:rPr/>
          <w:t>фентанила</w:t>
        </w:r>
      </w:hyperlink>
      <w:r>
        <w:rPr/>
        <w:t>. В декабре 2002 года </w:t>
      </w:r>
      <w:hyperlink r:id="rId18">
        <w:r>
          <w:rPr/>
          <w:t>Министерство здраво-</w:t>
        </w:r>
      </w:hyperlink>
      <w:r>
        <w:rPr>
          <w:spacing w:val="1"/>
        </w:rPr>
        <w:t> </w:t>
      </w:r>
      <w:hyperlink r:id="rId18">
        <w:r>
          <w:rPr/>
          <w:t>охранения</w:t>
        </w:r>
        <w:r>
          <w:rPr>
            <w:spacing w:val="23"/>
          </w:rPr>
          <w:t> </w:t>
        </w:r>
        <w:r>
          <w:rPr/>
          <w:t>России</w:t>
        </w:r>
      </w:hyperlink>
      <w:r>
        <w:rPr>
          <w:spacing w:val="24"/>
        </w:rPr>
        <w:t> </w:t>
      </w:r>
      <w:r>
        <w:rPr/>
        <w:t>официально</w:t>
      </w:r>
      <w:r>
        <w:rPr>
          <w:spacing w:val="24"/>
        </w:rPr>
        <w:t> </w:t>
      </w:r>
      <w:r>
        <w:rPr/>
        <w:t>отказалось</w:t>
      </w:r>
      <w:r>
        <w:rPr>
          <w:spacing w:val="23"/>
        </w:rPr>
        <w:t> </w:t>
      </w:r>
      <w:r>
        <w:rPr/>
        <w:t>сообщить</w:t>
      </w:r>
      <w:r>
        <w:rPr>
          <w:spacing w:val="25"/>
        </w:rPr>
        <w:t> </w:t>
      </w:r>
      <w:r>
        <w:rPr/>
        <w:t>данные</w:t>
      </w:r>
      <w:r>
        <w:rPr>
          <w:spacing w:val="24"/>
        </w:rPr>
        <w:t> </w:t>
      </w:r>
      <w:r>
        <w:rPr/>
        <w:t>о</w:t>
      </w:r>
    </w:p>
    <w:p>
      <w:pPr>
        <w:spacing w:after="0"/>
        <w:jc w:val="both"/>
        <w:sectPr>
          <w:type w:val="continuous"/>
          <w:pgSz w:w="16840" w:h="11910" w:orient="landscape"/>
          <w:pgMar w:top="780" w:bottom="280" w:left="460" w:right="460"/>
          <w:cols w:num="3" w:equalWidth="0">
            <w:col w:w="5102" w:space="556"/>
            <w:col w:w="4536" w:space="556"/>
            <w:col w:w="5170"/>
          </w:cols>
        </w:sectPr>
      </w:pPr>
    </w:p>
    <w:p>
      <w:pPr>
        <w:pStyle w:val="BodyText"/>
        <w:spacing w:before="66"/>
        <w:ind w:right="38"/>
        <w:jc w:val="both"/>
      </w:pPr>
      <w:r>
        <w:rPr/>
        <w:t>свойствах</w:t>
      </w:r>
      <w:r>
        <w:rPr>
          <w:spacing w:val="1"/>
        </w:rPr>
        <w:t> </w:t>
      </w:r>
      <w:r>
        <w:rPr/>
        <w:t>газа,</w:t>
      </w:r>
      <w:r>
        <w:rPr>
          <w:spacing w:val="1"/>
        </w:rPr>
        <w:t> </w:t>
      </w:r>
      <w:r>
        <w:rPr/>
        <w:t>применённом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операции.</w:t>
      </w:r>
      <w:r>
        <w:rPr>
          <w:spacing w:val="1"/>
        </w:rPr>
        <w:t> </w:t>
      </w:r>
      <w:r>
        <w:rPr/>
        <w:t>Министр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пояснил,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«сведения,</w:t>
      </w:r>
      <w:r>
        <w:rPr>
          <w:spacing w:val="1"/>
        </w:rPr>
        <w:t> </w:t>
      </w:r>
      <w:r>
        <w:rPr/>
        <w:t>раскры-</w:t>
      </w:r>
      <w:r>
        <w:rPr>
          <w:spacing w:val="1"/>
        </w:rPr>
        <w:t> </w:t>
      </w:r>
      <w:r>
        <w:rPr/>
        <w:t>вающие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разведывательной,</w:t>
      </w:r>
      <w:r>
        <w:rPr>
          <w:spacing w:val="1"/>
        </w:rPr>
        <w:t> </w:t>
      </w:r>
      <w:r>
        <w:rPr/>
        <w:t>контрразведывательной и оперативно-розыскной деятельности»</w:t>
      </w:r>
      <w:r>
        <w:rPr>
          <w:spacing w:val="-42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тайной,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«государственными</w:t>
      </w:r>
      <w:r>
        <w:rPr>
          <w:spacing w:val="1"/>
        </w:rPr>
        <w:t> </w:t>
      </w:r>
      <w:r>
        <w:rPr/>
        <w:t>органами,</w:t>
      </w:r>
      <w:r>
        <w:rPr>
          <w:spacing w:val="1"/>
        </w:rPr>
        <w:t> </w:t>
      </w:r>
      <w:r>
        <w:rPr/>
        <w:t>наделёнными</w:t>
      </w:r>
      <w:r>
        <w:rPr>
          <w:spacing w:val="1"/>
        </w:rPr>
        <w:t> </w:t>
      </w:r>
      <w:r>
        <w:rPr/>
        <w:t>полномочиями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распространению</w:t>
      </w:r>
      <w:r>
        <w:rPr>
          <w:spacing w:val="1"/>
        </w:rPr>
        <w:t> </w:t>
      </w:r>
      <w:r>
        <w:rPr/>
        <w:t>сведений, отнесённых к гостайне, являются Минобороны, ФСБ,</w:t>
      </w:r>
      <w:r>
        <w:rPr>
          <w:spacing w:val="-42"/>
        </w:rPr>
        <w:t> </w:t>
      </w:r>
      <w:r>
        <w:rPr/>
        <w:t>ФСО, МВД,</w:t>
      </w:r>
      <w:r>
        <w:rPr>
          <w:spacing w:val="-1"/>
        </w:rPr>
        <w:t> </w:t>
      </w:r>
      <w:r>
        <w:rPr/>
        <w:t>ФПС,</w:t>
      </w:r>
      <w:r>
        <w:rPr>
          <w:spacing w:val="-2"/>
        </w:rPr>
        <w:t> </w:t>
      </w:r>
      <w:r>
        <w:rPr/>
        <w:t>ФАПСИ,</w:t>
      </w:r>
      <w:r>
        <w:rPr>
          <w:spacing w:val="-1"/>
        </w:rPr>
        <w:t> </w:t>
      </w:r>
      <w:r>
        <w:rPr/>
        <w:t>ФСПП».</w:t>
      </w:r>
    </w:p>
    <w:p>
      <w:pPr>
        <w:pStyle w:val="BodyText"/>
        <w:ind w:right="38" w:firstLine="396"/>
        <w:jc w:val="both"/>
      </w:pPr>
      <w:hyperlink r:id="rId19">
        <w:r>
          <w:rPr/>
          <w:t>20</w:t>
        </w:r>
        <w:r>
          <w:rPr>
            <w:spacing w:val="1"/>
          </w:rPr>
          <w:t> </w:t>
        </w:r>
        <w:r>
          <w:rPr/>
          <w:t>сентября</w:t>
        </w:r>
      </w:hyperlink>
      <w:r>
        <w:rPr>
          <w:spacing w:val="1"/>
        </w:rPr>
        <w:t> </w:t>
      </w:r>
      <w:r>
        <w:rPr/>
        <w:t>2003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президент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В.В.</w:t>
      </w:r>
      <w:r>
        <w:rPr>
          <w:spacing w:val="45"/>
        </w:rPr>
        <w:t> </w:t>
      </w:r>
      <w:r>
        <w:rPr/>
        <w:t>Путин</w:t>
      </w:r>
      <w:r>
        <w:rPr>
          <w:spacing w:val="1"/>
        </w:rPr>
        <w:t> </w:t>
      </w:r>
      <w:r>
        <w:rPr/>
        <w:t>заявил на встрече с журналистами, что «эти люди погибли не в</w:t>
      </w:r>
      <w:r>
        <w:rPr>
          <w:spacing w:val="1"/>
        </w:rPr>
        <w:t> </w:t>
      </w:r>
      <w:r>
        <w:rPr/>
        <w:t>результате действия газа», который, по его словам, был без-</w:t>
      </w:r>
      <w:r>
        <w:rPr>
          <w:spacing w:val="1"/>
        </w:rPr>
        <w:t> </w:t>
      </w:r>
      <w:r>
        <w:rPr/>
        <w:t>вредным, а стали жертвами «ряда обстоятельств: обезвожива-</w:t>
      </w:r>
      <w:r>
        <w:rPr>
          <w:spacing w:val="1"/>
        </w:rPr>
        <w:t> </w:t>
      </w:r>
      <w:r>
        <w:rPr/>
        <w:t>ния, хронических заболеваний, самого факта, что им пришлось</w:t>
      </w:r>
      <w:r>
        <w:rPr>
          <w:spacing w:val="1"/>
        </w:rPr>
        <w:t> </w:t>
      </w:r>
      <w:r>
        <w:rPr/>
        <w:t>оставаться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2"/>
        </w:rPr>
        <w:t> </w:t>
      </w:r>
      <w:r>
        <w:rPr/>
        <w:t>здании».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ind w:right="38" w:firstLine="396"/>
        <w:jc w:val="both"/>
      </w:pPr>
      <w:r>
        <w:rPr>
          <w:b/>
        </w:rPr>
        <w:t>Террористический акт в Беслане </w:t>
      </w:r>
      <w:r>
        <w:rPr/>
        <w:t>— захват </w:t>
      </w:r>
      <w:hyperlink r:id="rId20">
        <w:r>
          <w:rPr/>
          <w:t>заложников </w:t>
        </w:r>
      </w:hyperlink>
      <w:r>
        <w:rPr/>
        <w:t>в</w:t>
      </w:r>
      <w:r>
        <w:rPr>
          <w:spacing w:val="-42"/>
        </w:rPr>
        <w:t> </w:t>
      </w:r>
      <w:r>
        <w:rPr/>
        <w:t>школе № 1 города </w:t>
      </w:r>
      <w:hyperlink r:id="rId21">
        <w:r>
          <w:rPr/>
          <w:t>Беслана</w:t>
        </w:r>
      </w:hyperlink>
      <w:r>
        <w:rPr/>
        <w:t> (</w:t>
      </w:r>
      <w:hyperlink r:id="rId22">
        <w:r>
          <w:rPr/>
          <w:t>Северная Осетия</w:t>
        </w:r>
      </w:hyperlink>
      <w:r>
        <w:rPr/>
        <w:t>), совершённый</w:t>
      </w:r>
      <w:r>
        <w:rPr>
          <w:spacing w:val="1"/>
        </w:rPr>
        <w:t> </w:t>
      </w:r>
      <w:r>
        <w:rPr/>
        <w:t>боевиками </w:t>
      </w:r>
      <w:hyperlink r:id="rId23">
        <w:r>
          <w:rPr/>
          <w:t>1 сентября</w:t>
        </w:r>
      </w:hyperlink>
      <w:r>
        <w:rPr/>
        <w:t> </w:t>
      </w:r>
      <w:hyperlink r:id="rId24">
        <w:r>
          <w:rPr/>
          <w:t>2004 года</w:t>
        </w:r>
      </w:hyperlink>
      <w:r>
        <w:rPr/>
        <w:t>. В течение двух с половиной</w:t>
      </w:r>
      <w:r>
        <w:rPr>
          <w:spacing w:val="1"/>
        </w:rPr>
        <w:t> </w:t>
      </w:r>
      <w:r>
        <w:rPr/>
        <w:t>дней террористы удерживали в здании более 1100 заложников</w:t>
      </w:r>
      <w:r>
        <w:rPr>
          <w:spacing w:val="1"/>
        </w:rPr>
        <w:t> </w:t>
      </w:r>
      <w:r>
        <w:rPr/>
        <w:t>(преимущественно, детей, их родителей и сотрудников школы)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антисанитарных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отказывая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ми-</w:t>
      </w:r>
      <w:r>
        <w:rPr>
          <w:spacing w:val="1"/>
        </w:rPr>
        <w:t> </w:t>
      </w:r>
      <w:r>
        <w:rPr/>
        <w:t>нимальных</w:t>
      </w:r>
      <w:r>
        <w:rPr>
          <w:spacing w:val="-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потребностях.</w:t>
      </w:r>
    </w:p>
    <w:p>
      <w:pPr>
        <w:pStyle w:val="BodyText"/>
        <w:spacing w:before="1"/>
        <w:ind w:right="47" w:firstLine="396"/>
        <w:jc w:val="both"/>
      </w:pPr>
      <w:r>
        <w:rPr/>
        <w:t>На третий день около 13:05 в школе произошли взрывы, и</w:t>
      </w:r>
      <w:r>
        <w:rPr>
          <w:spacing w:val="1"/>
        </w:rPr>
        <w:t> </w:t>
      </w:r>
      <w:r>
        <w:rPr/>
        <w:t>позже возник пожар, в результате чего произошло частичное</w:t>
      </w:r>
      <w:r>
        <w:rPr>
          <w:spacing w:val="1"/>
        </w:rPr>
        <w:t> </w:t>
      </w:r>
      <w:r>
        <w:rPr/>
        <w:t>обрушение</w:t>
      </w:r>
      <w:r>
        <w:rPr>
          <w:spacing w:val="34"/>
        </w:rPr>
        <w:t> </w:t>
      </w:r>
      <w:r>
        <w:rPr/>
        <w:t>здания.</w:t>
      </w:r>
      <w:r>
        <w:rPr>
          <w:spacing w:val="35"/>
        </w:rPr>
        <w:t> </w:t>
      </w:r>
      <w:r>
        <w:rPr/>
        <w:t>После</w:t>
      </w:r>
      <w:r>
        <w:rPr>
          <w:spacing w:val="34"/>
        </w:rPr>
        <w:t> </w:t>
      </w:r>
      <w:r>
        <w:rPr/>
        <w:t>первых</w:t>
      </w:r>
      <w:r>
        <w:rPr>
          <w:spacing w:val="34"/>
        </w:rPr>
        <w:t> </w:t>
      </w:r>
      <w:r>
        <w:rPr/>
        <w:t>взрывов</w:t>
      </w:r>
      <w:r>
        <w:rPr>
          <w:spacing w:val="35"/>
        </w:rPr>
        <w:t> </w:t>
      </w:r>
      <w:r>
        <w:rPr/>
        <w:t>заложники</w:t>
      </w:r>
      <w:r>
        <w:rPr>
          <w:spacing w:val="35"/>
        </w:rPr>
        <w:t> </w:t>
      </w:r>
      <w:r>
        <w:rPr/>
        <w:t>начали</w:t>
      </w:r>
    </w:p>
    <w:p>
      <w:pPr>
        <w:pStyle w:val="BodyText"/>
        <w:spacing w:before="66"/>
        <w:ind w:right="40"/>
        <w:jc w:val="both"/>
      </w:pPr>
      <w:r>
        <w:rPr/>
        <w:br w:type="column"/>
      </w:r>
      <w:r>
        <w:rPr/>
        <w:t>что гибель некоторых заложников была вызвана опера-</w:t>
      </w:r>
      <w:r>
        <w:rPr>
          <w:spacing w:val="1"/>
        </w:rPr>
        <w:t> </w:t>
      </w:r>
      <w:r>
        <w:rPr/>
        <w:t>цией</w:t>
      </w:r>
      <w:r>
        <w:rPr>
          <w:spacing w:val="-1"/>
        </w:rPr>
        <w:t> </w:t>
      </w:r>
      <w:r>
        <w:rPr/>
        <w:t>по их освобождению.</w:t>
      </w:r>
    </w:p>
    <w:p>
      <w:pPr>
        <w:pStyle w:val="BodyText"/>
        <w:ind w:right="38" w:firstLine="398"/>
        <w:jc w:val="both"/>
      </w:pPr>
      <w:r>
        <w:rPr/>
        <w:t>Теракт в Беслане стал заключительным в череде</w:t>
      </w:r>
      <w:r>
        <w:rPr>
          <w:spacing w:val="1"/>
        </w:rPr>
        <w:t> </w:t>
      </w:r>
      <w:r>
        <w:rPr/>
        <w:t>террористических атак России в 2004 году, после чего</w:t>
      </w:r>
      <w:r>
        <w:rPr>
          <w:spacing w:val="1"/>
        </w:rPr>
        <w:t> </w:t>
      </w:r>
      <w:r>
        <w:rPr/>
        <w:t>политическое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осуществило</w:t>
      </w:r>
      <w:r>
        <w:rPr>
          <w:spacing w:val="1"/>
        </w:rPr>
        <w:t> </w:t>
      </w:r>
      <w:r>
        <w:rPr/>
        <w:t>ряд</w:t>
      </w:r>
      <w:r>
        <w:rPr>
          <w:spacing w:val="-42"/>
        </w:rPr>
        <w:t> </w:t>
      </w:r>
      <w:r>
        <w:rPr/>
        <w:t>серьёзных</w:t>
      </w:r>
      <w:r>
        <w:rPr>
          <w:spacing w:val="1"/>
        </w:rPr>
        <w:t> </w:t>
      </w:r>
      <w:r>
        <w:rPr/>
        <w:t>реформ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r:id="rId25">
        <w:r>
          <w:rPr/>
          <w:t>законодательстве</w:t>
        </w:r>
      </w:hyperlink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были отменены выборы губернаторов и созданы </w:t>
      </w:r>
      <w:hyperlink r:id="rId26">
        <w:r>
          <w:rPr/>
          <w:t>Обще-</w:t>
        </w:r>
      </w:hyperlink>
      <w:r>
        <w:rPr>
          <w:spacing w:val="1"/>
        </w:rPr>
        <w:t> </w:t>
      </w:r>
      <w:hyperlink r:id="rId26">
        <w:r>
          <w:rPr/>
          <w:t>ственная Палата</w:t>
        </w:r>
      </w:hyperlink>
      <w:r>
        <w:rPr/>
        <w:t>, </w:t>
      </w:r>
      <w:hyperlink r:id="rId27">
        <w:r>
          <w:rPr/>
          <w:t>Национальный антитеррористический</w:t>
        </w:r>
      </w:hyperlink>
      <w:r>
        <w:rPr>
          <w:spacing w:val="1"/>
        </w:rPr>
        <w:t> </w:t>
      </w:r>
      <w:hyperlink r:id="rId27">
        <w:r>
          <w:rPr/>
          <w:t>комитет</w:t>
        </w:r>
      </w:hyperlink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«Комиссия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улучшения</w:t>
      </w:r>
      <w:r>
        <w:rPr>
          <w:spacing w:val="1"/>
        </w:rPr>
        <w:t> </w:t>
      </w:r>
      <w:r>
        <w:rPr/>
        <w:t>соци-</w:t>
      </w:r>
      <w:r>
        <w:rPr>
          <w:spacing w:val="1"/>
        </w:rPr>
        <w:t> </w:t>
      </w:r>
      <w:r>
        <w:rPr/>
        <w:t>ально-экономического</w:t>
      </w:r>
      <w:r>
        <w:rPr>
          <w:spacing w:val="-3"/>
        </w:rPr>
        <w:t> </w:t>
      </w:r>
      <w:r>
        <w:rPr/>
        <w:t>положения в</w:t>
      </w:r>
      <w:r>
        <w:rPr>
          <w:spacing w:val="-2"/>
        </w:rPr>
        <w:t> </w:t>
      </w:r>
      <w:r>
        <w:rPr/>
        <w:t>ЮФО».</w:t>
      </w:r>
    </w:p>
    <w:p>
      <w:pPr>
        <w:pStyle w:val="BodyText"/>
        <w:ind w:right="40" w:firstLine="398"/>
        <w:jc w:val="both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теракта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Беслане</w:t>
      </w:r>
      <w:r>
        <w:rPr>
          <w:spacing w:val="1"/>
        </w:rPr>
        <w:t> </w:t>
      </w:r>
      <w:r>
        <w:rPr/>
        <w:t>погибло</w:t>
      </w:r>
      <w:r>
        <w:rPr>
          <w:spacing w:val="1"/>
        </w:rPr>
        <w:t> </w:t>
      </w:r>
      <w:r>
        <w:rPr/>
        <w:t>334</w:t>
      </w:r>
      <w:r>
        <w:rPr>
          <w:spacing w:val="1"/>
        </w:rPr>
        <w:t> </w:t>
      </w:r>
      <w:r>
        <w:rPr/>
        <w:t>че-</w:t>
      </w:r>
      <w:r>
        <w:rPr>
          <w:spacing w:val="-42"/>
        </w:rPr>
        <w:t> </w:t>
      </w:r>
      <w:r>
        <w:rPr/>
        <w:t>ловека, большинство из которых составили заложники,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186</w:t>
      </w:r>
      <w:r>
        <w:rPr>
          <w:spacing w:val="-2"/>
        </w:rPr>
        <w:t> </w:t>
      </w:r>
      <w:r>
        <w:rPr/>
        <w:t>детей.</w:t>
      </w:r>
    </w:p>
    <w:p>
      <w:pPr>
        <w:pStyle w:val="BodyText"/>
        <w:spacing w:before="7" w:after="39"/>
        <w:ind w:left="0"/>
        <w:rPr>
          <w:sz w:val="14"/>
        </w:r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2730145" cy="128377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145" cy="128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left="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ind w:left="674"/>
        <w:rPr>
          <w:sz w:val="20"/>
        </w:rPr>
      </w:pPr>
      <w:r>
        <w:rPr>
          <w:sz w:val="20"/>
        </w:rPr>
        <w:drawing>
          <wp:inline distT="0" distB="0" distL="0" distR="0">
            <wp:extent cx="1666875" cy="1656873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5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35"/>
        </w:rPr>
      </w:pPr>
    </w:p>
    <w:p>
      <w:pPr>
        <w:spacing w:before="0"/>
        <w:ind w:left="1499" w:right="0" w:firstLine="0"/>
        <w:jc w:val="left"/>
        <w:rPr>
          <w:b/>
          <w:sz w:val="32"/>
        </w:rPr>
      </w:pPr>
      <w:r>
        <w:rPr>
          <w:b/>
          <w:color w:val="BF0000"/>
          <w:sz w:val="32"/>
        </w:rPr>
        <w:t>ЗАХВАТ</w:t>
      </w:r>
    </w:p>
    <w:p>
      <w:pPr>
        <w:spacing w:before="0"/>
        <w:ind w:left="765" w:right="0" w:firstLine="0"/>
        <w:jc w:val="left"/>
        <w:rPr>
          <w:b/>
          <w:sz w:val="32"/>
        </w:rPr>
      </w:pPr>
      <w:r>
        <w:rPr>
          <w:b/>
          <w:color w:val="BF0000"/>
          <w:sz w:val="32"/>
        </w:rPr>
        <w:t>В</w:t>
      </w:r>
      <w:r>
        <w:rPr>
          <w:b/>
          <w:color w:val="BF0000"/>
          <w:spacing w:val="-4"/>
          <w:sz w:val="32"/>
        </w:rPr>
        <w:t> </w:t>
      </w:r>
      <w:r>
        <w:rPr>
          <w:b/>
          <w:color w:val="BF0000"/>
          <w:sz w:val="32"/>
        </w:rPr>
        <w:t>ЗАЛОЖНИКИ</w:t>
      </w:r>
    </w:p>
    <w:p>
      <w:pPr>
        <w:spacing w:after="0"/>
        <w:jc w:val="left"/>
        <w:rPr>
          <w:sz w:val="32"/>
        </w:rPr>
        <w:sectPr>
          <w:pgSz w:w="16840" w:h="11910" w:orient="landscape"/>
          <w:pgMar w:top="780" w:bottom="280" w:left="460" w:right="460"/>
          <w:cols w:num="3" w:equalWidth="0">
            <w:col w:w="5102" w:space="555"/>
            <w:col w:w="4537" w:space="1141"/>
            <w:col w:w="4585"/>
          </w:cols>
        </w:sectPr>
      </w:pPr>
    </w:p>
    <w:p>
      <w:pPr>
        <w:tabs>
          <w:tab w:pos="7261" w:val="left" w:leader="none"/>
        </w:tabs>
        <w:spacing w:before="0"/>
        <w:ind w:left="110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7559675</wp:posOffset>
            </wp:positionH>
            <wp:positionV relativeFrom="paragraph">
              <wp:posOffset>-721965</wp:posOffset>
            </wp:positionV>
            <wp:extent cx="2400300" cy="3184525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4384">
            <wp:simplePos x="0" y="0"/>
            <wp:positionH relativeFrom="page">
              <wp:posOffset>4156570</wp:posOffset>
            </wp:positionH>
            <wp:positionV relativeFrom="paragraph">
              <wp:posOffset>94505</wp:posOffset>
            </wp:positionV>
            <wp:extent cx="527963" cy="527963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63" cy="527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8"/>
        </w:rPr>
        <w:t>вы</w:t>
      </w:r>
      <w:r>
        <w:rPr>
          <w:sz w:val="18"/>
        </w:rPr>
        <w:t>б</w:t>
      </w:r>
      <w:r>
        <w:rPr>
          <w:spacing w:val="-1"/>
          <w:sz w:val="18"/>
        </w:rPr>
        <w:t>егат</w:t>
      </w:r>
      <w:r>
        <w:rPr>
          <w:sz w:val="18"/>
        </w:rPr>
        <w:t>ь 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и</w:t>
      </w:r>
      <w:r>
        <w:rPr>
          <w:sz w:val="18"/>
        </w:rPr>
        <w:t>з 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ш</w:t>
      </w:r>
      <w:r>
        <w:rPr>
          <w:sz w:val="18"/>
        </w:rPr>
        <w:t>кол</w:t>
      </w:r>
      <w:r>
        <w:rPr>
          <w:spacing w:val="-1"/>
          <w:sz w:val="18"/>
        </w:rPr>
        <w:t>ы</w:t>
      </w:r>
      <w:r>
        <w:rPr>
          <w:sz w:val="18"/>
        </w:rPr>
        <w:t>, </w:t>
      </w:r>
      <w:r>
        <w:rPr>
          <w:spacing w:val="-14"/>
          <w:sz w:val="18"/>
        </w:rPr>
        <w:t> </w:t>
      </w:r>
      <w:r>
        <w:rPr>
          <w:sz w:val="18"/>
        </w:rPr>
        <w:t>и 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фе</w:t>
      </w:r>
      <w:r>
        <w:rPr>
          <w:sz w:val="18"/>
        </w:rPr>
        <w:t>д</w:t>
      </w:r>
      <w:r>
        <w:rPr>
          <w:spacing w:val="-1"/>
          <w:sz w:val="18"/>
        </w:rPr>
        <w:t>е</w:t>
      </w:r>
      <w:r>
        <w:rPr>
          <w:spacing w:val="-3"/>
          <w:sz w:val="18"/>
        </w:rPr>
        <w:t>р</w:t>
      </w:r>
      <w:r>
        <w:rPr>
          <w:spacing w:val="-1"/>
          <w:sz w:val="18"/>
        </w:rPr>
        <w:t>альным</w:t>
      </w:r>
      <w:r>
        <w:rPr>
          <w:sz w:val="18"/>
        </w:rPr>
        <w:t>и 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си</w:t>
      </w:r>
      <w:r>
        <w:rPr>
          <w:sz w:val="18"/>
        </w:rPr>
        <w:t>лами </w:t>
      </w:r>
      <w:r>
        <w:rPr>
          <w:spacing w:val="-17"/>
          <w:sz w:val="18"/>
        </w:rPr>
        <w:t> </w:t>
      </w:r>
      <w:r>
        <w:rPr>
          <w:sz w:val="18"/>
        </w:rPr>
        <w:t>б</w:t>
      </w:r>
      <w:r>
        <w:rPr>
          <w:spacing w:val="-1"/>
          <w:sz w:val="18"/>
        </w:rPr>
        <w:t>ы</w:t>
      </w:r>
      <w:r>
        <w:rPr>
          <w:sz w:val="18"/>
        </w:rPr>
        <w:t>л 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п</w:t>
      </w:r>
      <w:r>
        <w:rPr>
          <w:sz w:val="18"/>
        </w:rPr>
        <w:t>ре</w:t>
      </w:r>
      <w:r>
        <w:rPr>
          <w:spacing w:val="-18"/>
          <w:sz w:val="18"/>
        </w:rPr>
        <w:t>д</w:t>
      </w:r>
      <w:r>
        <w:rPr>
          <w:spacing w:val="-89"/>
          <w:sz w:val="16"/>
        </w:rPr>
        <w:t>К</w:t>
      </w:r>
      <w:r>
        <w:rPr>
          <w:spacing w:val="-9"/>
          <w:sz w:val="18"/>
        </w:rPr>
        <w:t>п</w:t>
      </w:r>
      <w:r>
        <w:rPr>
          <w:spacing w:val="-72"/>
          <w:sz w:val="16"/>
        </w:rPr>
        <w:t>р</w:t>
      </w:r>
      <w:r>
        <w:rPr>
          <w:spacing w:val="-19"/>
          <w:sz w:val="18"/>
        </w:rPr>
        <w:t>р</w:t>
      </w:r>
      <w:r>
        <w:rPr>
          <w:spacing w:val="-53"/>
          <w:sz w:val="16"/>
        </w:rPr>
        <w:t>а</w:t>
      </w:r>
      <w:r>
        <w:rPr>
          <w:spacing w:val="-45"/>
          <w:sz w:val="18"/>
        </w:rPr>
        <w:t>и</w:t>
      </w:r>
      <w:r>
        <w:rPr>
          <w:spacing w:val="-27"/>
          <w:sz w:val="16"/>
        </w:rPr>
        <w:t>е</w:t>
      </w:r>
      <w:r>
        <w:rPr>
          <w:spacing w:val="-69"/>
          <w:sz w:val="18"/>
        </w:rPr>
        <w:t>н</w:t>
      </w:r>
      <w:r>
        <w:rPr>
          <w:spacing w:val="-8"/>
          <w:sz w:val="16"/>
        </w:rPr>
        <w:t>в</w:t>
      </w:r>
      <w:r>
        <w:rPr>
          <w:spacing w:val="-76"/>
          <w:sz w:val="18"/>
        </w:rPr>
        <w:t>я</w:t>
      </w:r>
      <w:r>
        <w:rPr>
          <w:spacing w:val="-6"/>
          <w:sz w:val="16"/>
        </w:rPr>
        <w:t>о</w:t>
      </w:r>
      <w:r>
        <w:rPr>
          <w:spacing w:val="-76"/>
          <w:sz w:val="18"/>
        </w:rPr>
        <w:t>т</w:t>
      </w:r>
      <w:r>
        <w:rPr>
          <w:sz w:val="16"/>
        </w:rPr>
        <w:t>е гос</w:t>
      </w:r>
      <w:r>
        <w:rPr>
          <w:spacing w:val="-3"/>
          <w:sz w:val="16"/>
        </w:rPr>
        <w:t>у</w:t>
      </w:r>
      <w:r>
        <w:rPr>
          <w:sz w:val="16"/>
        </w:rPr>
        <w:t>да</w:t>
      </w:r>
      <w:r>
        <w:rPr>
          <w:spacing w:val="1"/>
          <w:sz w:val="16"/>
        </w:rPr>
        <w:t>р</w:t>
      </w:r>
      <w:r>
        <w:rPr>
          <w:sz w:val="16"/>
        </w:rPr>
        <w:t>-</w:t>
        <w:tab/>
      </w:r>
      <w:r>
        <w:rPr>
          <w:spacing w:val="-2"/>
          <w:sz w:val="16"/>
        </w:rPr>
        <w:t>с</w:t>
      </w:r>
      <w:r>
        <w:rPr>
          <w:sz w:val="16"/>
        </w:rPr>
        <w:t>тв</w:t>
      </w:r>
      <w:r>
        <w:rPr>
          <w:spacing w:val="-2"/>
          <w:sz w:val="16"/>
        </w:rPr>
        <w:t>е</w:t>
      </w:r>
      <w:r>
        <w:rPr>
          <w:sz w:val="16"/>
        </w:rPr>
        <w:t>нное </w:t>
      </w:r>
      <w:r>
        <w:rPr>
          <w:spacing w:val="-2"/>
          <w:sz w:val="16"/>
        </w:rPr>
        <w:t>к</w:t>
      </w:r>
      <w:r>
        <w:rPr>
          <w:sz w:val="16"/>
        </w:rPr>
        <w:t>а</w:t>
      </w:r>
      <w:r>
        <w:rPr>
          <w:spacing w:val="-2"/>
          <w:sz w:val="16"/>
        </w:rPr>
        <w:t>з</w:t>
      </w:r>
      <w:r>
        <w:rPr>
          <w:sz w:val="16"/>
        </w:rPr>
        <w:t>ённ</w:t>
      </w:r>
      <w:r>
        <w:rPr>
          <w:spacing w:val="-3"/>
          <w:sz w:val="16"/>
        </w:rPr>
        <w:t>о</w:t>
      </w:r>
      <w:r>
        <w:rPr>
          <w:sz w:val="16"/>
        </w:rPr>
        <w:t>е об</w:t>
      </w:r>
      <w:r>
        <w:rPr>
          <w:spacing w:val="-3"/>
          <w:sz w:val="16"/>
        </w:rPr>
        <w:t>р</w:t>
      </w:r>
      <w:r>
        <w:rPr>
          <w:sz w:val="16"/>
        </w:rPr>
        <w:t>азо</w:t>
      </w:r>
      <w:r>
        <w:rPr>
          <w:spacing w:val="-2"/>
          <w:sz w:val="16"/>
        </w:rPr>
        <w:t>в</w:t>
      </w:r>
      <w:r>
        <w:rPr>
          <w:sz w:val="16"/>
        </w:rPr>
        <w:t>ател</w:t>
      </w:r>
      <w:r>
        <w:rPr>
          <w:spacing w:val="-1"/>
          <w:sz w:val="16"/>
        </w:rPr>
        <w:t>ь</w:t>
      </w:r>
      <w:r>
        <w:rPr>
          <w:sz w:val="16"/>
        </w:rPr>
        <w:t>ное у</w:t>
      </w:r>
      <w:r>
        <w:rPr>
          <w:spacing w:val="-1"/>
          <w:sz w:val="16"/>
        </w:rPr>
        <w:t>ч</w:t>
      </w:r>
      <w:r>
        <w:rPr>
          <w:spacing w:val="-3"/>
          <w:sz w:val="16"/>
        </w:rPr>
        <w:t>р</w:t>
      </w:r>
      <w:r>
        <w:rPr>
          <w:spacing w:val="3"/>
          <w:sz w:val="16"/>
        </w:rPr>
        <w:t>е</w:t>
      </w:r>
      <w:r>
        <w:rPr>
          <w:sz w:val="16"/>
        </w:rPr>
        <w:t>-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80" w:bottom="280" w:left="460" w:right="460"/>
        </w:sectPr>
      </w:pPr>
    </w:p>
    <w:p>
      <w:pPr>
        <w:pStyle w:val="BodyText"/>
        <w:spacing w:line="183" w:lineRule="exact" w:before="1"/>
      </w:pPr>
      <w:r>
        <w:rPr/>
        <w:t>штурм.</w:t>
      </w:r>
      <w:r>
        <w:rPr>
          <w:spacing w:val="82"/>
        </w:rPr>
        <w:t> </w:t>
      </w:r>
      <w:r>
        <w:rPr/>
        <w:t>Во</w:t>
      </w:r>
      <w:r>
        <w:rPr>
          <w:spacing w:val="83"/>
        </w:rPr>
        <w:t> </w:t>
      </w:r>
      <w:r>
        <w:rPr/>
        <w:t>время</w:t>
      </w:r>
      <w:r>
        <w:rPr>
          <w:spacing w:val="83"/>
        </w:rPr>
        <w:t> </w:t>
      </w:r>
      <w:r>
        <w:rPr/>
        <w:t>хаотичной</w:t>
      </w:r>
      <w:r>
        <w:rPr>
          <w:spacing w:val="86"/>
        </w:rPr>
        <w:t> </w:t>
      </w:r>
      <w:r>
        <w:rPr/>
        <w:t>перестрелки,</w:t>
      </w:r>
      <w:r>
        <w:rPr>
          <w:spacing w:val="84"/>
        </w:rPr>
        <w:t> </w:t>
      </w:r>
      <w:r>
        <w:rPr/>
        <w:t>в</w:t>
      </w:r>
      <w:r>
        <w:rPr>
          <w:spacing w:val="82"/>
        </w:rPr>
        <w:t> </w:t>
      </w:r>
      <w:r>
        <w:rPr/>
        <w:t>том</w:t>
      </w:r>
      <w:r>
        <w:rPr>
          <w:spacing w:val="82"/>
        </w:rPr>
        <w:t> </w:t>
      </w:r>
      <w:r>
        <w:rPr/>
        <w:t>числе</w:t>
      </w:r>
      <w:r>
        <w:rPr>
          <w:spacing w:val="83"/>
        </w:rPr>
        <w:t> </w:t>
      </w:r>
      <w:r>
        <w:rPr/>
        <w:t>с</w:t>
      </w:r>
    </w:p>
    <w:p>
      <w:pPr>
        <w:tabs>
          <w:tab w:pos="2209" w:val="left" w:leader="none"/>
        </w:tabs>
        <w:spacing w:line="178" w:lineRule="exact" w:before="0"/>
        <w:ind w:left="8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ДПО</w:t>
        <w:tab/>
        <w:t>«Институт</w:t>
      </w:r>
      <w:r>
        <w:rPr>
          <w:spacing w:val="-6"/>
          <w:sz w:val="16"/>
        </w:rPr>
        <w:t> </w:t>
      </w:r>
      <w:r>
        <w:rPr>
          <w:sz w:val="16"/>
        </w:rPr>
        <w:t>региональной</w:t>
      </w:r>
      <w:r>
        <w:rPr>
          <w:spacing w:val="-6"/>
          <w:sz w:val="16"/>
        </w:rPr>
        <w:t> </w:t>
      </w:r>
      <w:r>
        <w:rPr>
          <w:sz w:val="16"/>
        </w:rPr>
        <w:t>безопасности»</w:t>
      </w:r>
    </w:p>
    <w:p>
      <w:pPr>
        <w:spacing w:after="0" w:line="178" w:lineRule="exact"/>
        <w:jc w:val="left"/>
        <w:rPr>
          <w:sz w:val="16"/>
        </w:rPr>
        <w:sectPr>
          <w:type w:val="continuous"/>
          <w:pgSz w:w="16840" w:h="11910" w:orient="landscape"/>
          <w:pgMar w:top="780" w:bottom="280" w:left="460" w:right="460"/>
          <w:cols w:num="2" w:equalWidth="0">
            <w:col w:w="5055" w:space="40"/>
            <w:col w:w="10825"/>
          </w:cols>
        </w:sectPr>
      </w:pPr>
    </w:p>
    <w:p>
      <w:pPr>
        <w:spacing w:line="229" w:lineRule="exact" w:before="0"/>
        <w:ind w:left="110" w:right="0" w:firstLine="0"/>
        <w:jc w:val="both"/>
        <w:rPr>
          <w:sz w:val="16"/>
        </w:rPr>
      </w:pPr>
      <w:r>
        <w:rPr>
          <w:sz w:val="18"/>
        </w:rPr>
        <w:t>у</w:t>
      </w:r>
      <w:r>
        <w:rPr>
          <w:spacing w:val="-1"/>
          <w:sz w:val="18"/>
        </w:rPr>
        <w:t>частие</w:t>
      </w:r>
      <w:r>
        <w:rPr>
          <w:sz w:val="18"/>
        </w:rPr>
        <w:t>м</w:t>
      </w:r>
      <w:r>
        <w:rPr>
          <w:spacing w:val="20"/>
          <w:sz w:val="18"/>
        </w:rPr>
        <w:t> </w:t>
      </w:r>
      <w:r>
        <w:rPr>
          <w:spacing w:val="-1"/>
          <w:sz w:val="18"/>
        </w:rPr>
        <w:t>граж</w:t>
      </w:r>
      <w:r>
        <w:rPr>
          <w:sz w:val="18"/>
        </w:rPr>
        <w:t>д</w:t>
      </w:r>
      <w:r>
        <w:rPr>
          <w:spacing w:val="-1"/>
          <w:sz w:val="18"/>
        </w:rPr>
        <w:t>анс</w:t>
      </w:r>
      <w:r>
        <w:rPr>
          <w:sz w:val="18"/>
        </w:rPr>
        <w:t>к</w:t>
      </w:r>
      <w:r>
        <w:rPr>
          <w:spacing w:val="-1"/>
          <w:sz w:val="18"/>
        </w:rPr>
        <w:t>и</w:t>
      </w:r>
      <w:r>
        <w:rPr>
          <w:sz w:val="18"/>
        </w:rPr>
        <w:t>х</w:t>
      </w:r>
      <w:r>
        <w:rPr>
          <w:spacing w:val="20"/>
          <w:sz w:val="18"/>
        </w:rPr>
        <w:t> </w:t>
      </w:r>
      <w:r>
        <w:rPr>
          <w:sz w:val="18"/>
        </w:rPr>
        <w:t>л</w:t>
      </w:r>
      <w:r>
        <w:rPr>
          <w:spacing w:val="-1"/>
          <w:sz w:val="18"/>
        </w:rPr>
        <w:t>иц</w:t>
      </w:r>
      <w:r>
        <w:rPr>
          <w:sz w:val="18"/>
        </w:rPr>
        <w:t>,</w:t>
      </w:r>
      <w:r>
        <w:rPr>
          <w:spacing w:val="21"/>
          <w:sz w:val="18"/>
        </w:rPr>
        <w:t> </w:t>
      </w:r>
      <w:r>
        <w:rPr>
          <w:spacing w:val="-1"/>
          <w:sz w:val="18"/>
        </w:rPr>
        <w:t>п</w:t>
      </w:r>
      <w:r>
        <w:rPr>
          <w:sz w:val="18"/>
        </w:rPr>
        <w:t>ол</w:t>
      </w:r>
      <w:r>
        <w:rPr>
          <w:spacing w:val="-3"/>
          <w:sz w:val="18"/>
        </w:rPr>
        <w:t>ь</w:t>
      </w:r>
      <w:r>
        <w:rPr>
          <w:sz w:val="18"/>
        </w:rPr>
        <w:t>зо</w:t>
      </w:r>
      <w:r>
        <w:rPr>
          <w:spacing w:val="-1"/>
          <w:sz w:val="18"/>
        </w:rPr>
        <w:t>ва</w:t>
      </w:r>
      <w:r>
        <w:rPr>
          <w:spacing w:val="-2"/>
          <w:sz w:val="18"/>
        </w:rPr>
        <w:t>в</w:t>
      </w:r>
      <w:r>
        <w:rPr>
          <w:spacing w:val="-1"/>
          <w:sz w:val="18"/>
        </w:rPr>
        <w:t>ши</w:t>
      </w:r>
      <w:r>
        <w:rPr>
          <w:sz w:val="18"/>
        </w:rPr>
        <w:t>х</w:t>
      </w:r>
      <w:r>
        <w:rPr>
          <w:spacing w:val="2"/>
          <w:sz w:val="18"/>
        </w:rPr>
        <w:t>с</w:t>
      </w:r>
      <w:r>
        <w:rPr>
          <w:sz w:val="18"/>
        </w:rPr>
        <w:t>я</w:t>
      </w:r>
      <w:r>
        <w:rPr>
          <w:spacing w:val="21"/>
          <w:sz w:val="18"/>
        </w:rPr>
        <w:t> </w:t>
      </w:r>
      <w:r>
        <w:rPr>
          <w:sz w:val="18"/>
        </w:rPr>
        <w:t>л</w:t>
      </w:r>
      <w:r>
        <w:rPr>
          <w:spacing w:val="-1"/>
          <w:sz w:val="18"/>
        </w:rPr>
        <w:t>ичны</w:t>
      </w:r>
      <w:r>
        <w:rPr>
          <w:sz w:val="18"/>
        </w:rPr>
        <w:t>м </w:t>
      </w:r>
      <w:r>
        <w:rPr>
          <w:spacing w:val="-23"/>
          <w:sz w:val="18"/>
        </w:rPr>
        <w:t> </w:t>
      </w:r>
      <w:r>
        <w:rPr>
          <w:spacing w:val="-59"/>
          <w:sz w:val="18"/>
        </w:rPr>
        <w:t>о</w:t>
      </w:r>
      <w:r>
        <w:rPr>
          <w:spacing w:val="-27"/>
          <w:position w:val="5"/>
          <w:sz w:val="16"/>
        </w:rPr>
        <w:t>н</w:t>
      </w:r>
      <w:r>
        <w:rPr>
          <w:spacing w:val="-63"/>
          <w:sz w:val="18"/>
        </w:rPr>
        <w:t>р</w:t>
      </w:r>
      <w:r>
        <w:rPr>
          <w:spacing w:val="-9"/>
          <w:position w:val="5"/>
          <w:sz w:val="16"/>
        </w:rPr>
        <w:t>а</w:t>
      </w:r>
      <w:r>
        <w:rPr>
          <w:spacing w:val="-81"/>
          <w:sz w:val="18"/>
        </w:rPr>
        <w:t>у</w:t>
      </w:r>
      <w:r>
        <w:rPr>
          <w:position w:val="5"/>
          <w:sz w:val="16"/>
        </w:rPr>
        <w:t>х</w:t>
      </w:r>
      <w:r>
        <w:rPr>
          <w:spacing w:val="-79"/>
          <w:position w:val="5"/>
          <w:sz w:val="16"/>
        </w:rPr>
        <w:t>о</w:t>
      </w:r>
      <w:r>
        <w:rPr>
          <w:spacing w:val="-48"/>
          <w:sz w:val="18"/>
        </w:rPr>
        <w:t>ж</w:t>
      </w:r>
      <w:r>
        <w:rPr>
          <w:spacing w:val="-35"/>
          <w:position w:val="5"/>
          <w:sz w:val="16"/>
        </w:rPr>
        <w:t>д</w:t>
      </w:r>
      <w:r>
        <w:rPr>
          <w:spacing w:val="-62"/>
          <w:sz w:val="18"/>
        </w:rPr>
        <w:t>и</w:t>
      </w:r>
      <w:r>
        <w:rPr>
          <w:spacing w:val="-25"/>
          <w:position w:val="5"/>
          <w:sz w:val="16"/>
        </w:rPr>
        <w:t>и</w:t>
      </w:r>
      <w:r>
        <w:rPr>
          <w:spacing w:val="-56"/>
          <w:sz w:val="18"/>
        </w:rPr>
        <w:t>е</w:t>
      </w:r>
      <w:r>
        <w:rPr>
          <w:spacing w:val="-15"/>
          <w:position w:val="5"/>
          <w:sz w:val="16"/>
        </w:rPr>
        <w:t>т</w:t>
      </w:r>
      <w:r>
        <w:rPr>
          <w:spacing w:val="-100"/>
          <w:sz w:val="18"/>
        </w:rPr>
        <w:t>м</w:t>
      </w:r>
      <w:r>
        <w:rPr>
          <w:spacing w:val="-1"/>
          <w:position w:val="5"/>
          <w:sz w:val="16"/>
        </w:rPr>
        <w:t>с</w:t>
      </w:r>
      <w:r>
        <w:rPr>
          <w:spacing w:val="-45"/>
          <w:position w:val="5"/>
          <w:sz w:val="16"/>
        </w:rPr>
        <w:t>я</w:t>
      </w:r>
      <w:r>
        <w:rPr>
          <w:sz w:val="18"/>
        </w:rPr>
        <w:t>,</w:t>
      </w:r>
      <w:r>
        <w:rPr>
          <w:spacing w:val="-5"/>
          <w:sz w:val="18"/>
        </w:rPr>
        <w:t> </w:t>
      </w:r>
      <w:r>
        <w:rPr>
          <w:position w:val="5"/>
          <w:sz w:val="16"/>
        </w:rPr>
        <w:t>по а</w:t>
      </w:r>
      <w:r>
        <w:rPr>
          <w:spacing w:val="-2"/>
          <w:position w:val="5"/>
          <w:sz w:val="16"/>
        </w:rPr>
        <w:t>д</w:t>
      </w:r>
      <w:r>
        <w:rPr>
          <w:position w:val="5"/>
          <w:sz w:val="16"/>
        </w:rPr>
        <w:t>р</w:t>
      </w:r>
      <w:r>
        <w:rPr>
          <w:spacing w:val="-1"/>
          <w:position w:val="5"/>
          <w:sz w:val="16"/>
        </w:rPr>
        <w:t>е</w:t>
      </w:r>
      <w:r>
        <w:rPr>
          <w:position w:val="5"/>
          <w:sz w:val="16"/>
        </w:rPr>
        <w:t>су:</w:t>
      </w:r>
    </w:p>
    <w:p>
      <w:pPr>
        <w:pStyle w:val="BodyText"/>
        <w:spacing w:before="1"/>
        <w:ind w:right="1855"/>
        <w:jc w:val="both"/>
      </w:pPr>
      <w:r>
        <w:rPr/>
        <w:t>было убито 28 террористов (трое, включая одну из смертниц,</w:t>
      </w:r>
      <w:r>
        <w:rPr>
          <w:spacing w:val="1"/>
        </w:rPr>
        <w:t> </w:t>
      </w:r>
      <w:r>
        <w:rPr/>
        <w:t>погибли в первый день). Единственный пойманный живым тер-</w:t>
      </w:r>
      <w:r>
        <w:rPr>
          <w:spacing w:val="-42"/>
        </w:rPr>
        <w:t> </w:t>
      </w:r>
      <w:r>
        <w:rPr/>
        <w:t>рорист, </w:t>
      </w:r>
      <w:hyperlink r:id="rId32">
        <w:r>
          <w:rPr/>
          <w:t>Нурпаши Кулаев</w:t>
        </w:r>
      </w:hyperlink>
      <w:r>
        <w:rPr/>
        <w:t>, был арестован и впоследствии при-</w:t>
      </w:r>
      <w:r>
        <w:rPr>
          <w:spacing w:val="1"/>
        </w:rPr>
        <w:t> </w:t>
      </w:r>
      <w:r>
        <w:rPr/>
        <w:t>говорён</w:t>
      </w:r>
      <w:r>
        <w:rPr>
          <w:spacing w:val="-1"/>
        </w:rPr>
        <w:t> </w:t>
      </w:r>
      <w:r>
        <w:rPr/>
        <w:t>судом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пожизненному</w:t>
      </w:r>
      <w:r>
        <w:rPr>
          <w:spacing w:val="-1"/>
        </w:rPr>
        <w:t> </w:t>
      </w:r>
      <w:r>
        <w:rPr/>
        <w:t>заключению.</w:t>
      </w:r>
    </w:p>
    <w:p>
      <w:pPr>
        <w:pStyle w:val="BodyText"/>
        <w:ind w:right="1862" w:firstLine="396"/>
        <w:jc w:val="both"/>
      </w:pPr>
      <w:r>
        <w:rPr/>
        <w:t>Хотя большинство заложников были освобождены в ходе</w:t>
      </w:r>
      <w:r>
        <w:rPr>
          <w:spacing w:val="1"/>
        </w:rPr>
        <w:t> </w:t>
      </w:r>
      <w:r>
        <w:rPr/>
        <w:t>штурма, в результате теракта 334 человека, из них 186 детей,</w:t>
      </w:r>
      <w:r>
        <w:rPr>
          <w:spacing w:val="1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убиты</w:t>
      </w:r>
      <w:r>
        <w:rPr>
          <w:spacing w:val="1"/>
        </w:rPr>
        <w:t> </w:t>
      </w:r>
      <w:r>
        <w:rPr/>
        <w:t>и свыше 800</w:t>
      </w:r>
      <w:r>
        <w:rPr>
          <w:spacing w:val="-1"/>
        </w:rPr>
        <w:t> </w:t>
      </w:r>
      <w:r>
        <w:rPr/>
        <w:t>ранены.</w:t>
      </w:r>
    </w:p>
    <w:p>
      <w:pPr>
        <w:pStyle w:val="BodyText"/>
        <w:ind w:right="1855" w:firstLine="396"/>
        <w:jc w:val="both"/>
      </w:pP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теракт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Беслане</w:t>
      </w:r>
      <w:r>
        <w:rPr>
          <w:spacing w:val="1"/>
        </w:rPr>
        <w:t> </w:t>
      </w:r>
      <w:r>
        <w:rPr/>
        <w:t>публично</w:t>
      </w:r>
      <w:r>
        <w:rPr>
          <w:spacing w:val="1"/>
        </w:rPr>
        <w:t> </w:t>
      </w:r>
      <w:r>
        <w:rPr/>
        <w:t>взял</w:t>
      </w:r>
      <w:r>
        <w:rPr>
          <w:spacing w:val="45"/>
        </w:rPr>
        <w:t> </w:t>
      </w:r>
      <w:r>
        <w:rPr/>
        <w:t>на</w:t>
      </w:r>
      <w:r>
        <w:rPr>
          <w:spacing w:val="-42"/>
        </w:rPr>
        <w:t> </w:t>
      </w:r>
      <w:r>
        <w:rPr/>
        <w:t>себя</w:t>
      </w:r>
      <w:r>
        <w:rPr>
          <w:spacing w:val="1"/>
        </w:rPr>
        <w:t> </w:t>
      </w:r>
      <w:hyperlink r:id="rId33">
        <w:r>
          <w:rPr/>
          <w:t>Шамиль</w:t>
        </w:r>
        <w:r>
          <w:rPr>
            <w:spacing w:val="1"/>
          </w:rPr>
          <w:t> </w:t>
        </w:r>
        <w:r>
          <w:rPr/>
          <w:t>Басаев</w:t>
        </w:r>
      </w:hyperlink>
      <w:r>
        <w:rPr/>
        <w:t>,</w:t>
      </w:r>
      <w:r>
        <w:rPr>
          <w:spacing w:val="1"/>
        </w:rPr>
        <w:t> </w:t>
      </w:r>
      <w:r>
        <w:rPr/>
        <w:t>опубликовав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че-</w:t>
      </w:r>
      <w:r>
        <w:rPr>
          <w:spacing w:val="1"/>
        </w:rPr>
        <w:t> </w:t>
      </w:r>
      <w:r>
        <w:rPr/>
        <w:t>ченских</w:t>
      </w:r>
      <w:r>
        <w:rPr>
          <w:spacing w:val="-5"/>
        </w:rPr>
        <w:t> </w:t>
      </w:r>
      <w:r>
        <w:rPr/>
        <w:t>сепаратистов</w:t>
      </w:r>
      <w:r>
        <w:rPr>
          <w:spacing w:val="-1"/>
        </w:rPr>
        <w:t> </w:t>
      </w:r>
      <w:r>
        <w:rPr/>
        <w:t>«</w:t>
      </w:r>
      <w:hyperlink r:id="rId34">
        <w:r>
          <w:rPr/>
          <w:t>Кавказ-центр</w:t>
        </w:r>
      </w:hyperlink>
      <w:r>
        <w:rPr/>
        <w:t>»</w:t>
      </w:r>
      <w:r>
        <w:rPr>
          <w:spacing w:val="-4"/>
        </w:rPr>
        <w:t> </w:t>
      </w:r>
      <w:r>
        <w:rPr/>
        <w:t>17</w:t>
      </w:r>
      <w:r>
        <w:rPr>
          <w:spacing w:val="-3"/>
        </w:rPr>
        <w:t> </w:t>
      </w:r>
      <w:r>
        <w:rPr/>
        <w:t>сентября</w:t>
      </w:r>
      <w:r>
        <w:rPr>
          <w:spacing w:val="-2"/>
        </w:rPr>
        <w:t> </w:t>
      </w:r>
      <w:r>
        <w:rPr/>
        <w:t>2004</w:t>
      </w:r>
      <w:r>
        <w:rPr>
          <w:spacing w:val="-2"/>
        </w:rPr>
        <w:t> </w:t>
      </w:r>
      <w:r>
        <w:rPr/>
        <w:t>года.</w:t>
      </w:r>
    </w:p>
    <w:p>
      <w:pPr>
        <w:pStyle w:val="BodyText"/>
        <w:ind w:right="1853" w:firstLine="396"/>
        <w:jc w:val="both"/>
      </w:pPr>
      <w:r>
        <w:rPr/>
        <w:t>По состоянию на 2011 год, следствие по делу о теракте,</w:t>
      </w:r>
      <w:r>
        <w:rPr>
          <w:spacing w:val="1"/>
        </w:rPr>
        <w:t> </w:t>
      </w:r>
      <w:r>
        <w:rPr/>
        <w:t>начатое Генеральной прокуратурой 1 сентября 2004 года, оста-</w:t>
      </w:r>
      <w:r>
        <w:rPr>
          <w:spacing w:val="1"/>
        </w:rPr>
        <w:t> </w:t>
      </w:r>
      <w:r>
        <w:rPr/>
        <w:t>валось</w:t>
      </w:r>
      <w:r>
        <w:rPr>
          <w:spacing w:val="1"/>
        </w:rPr>
        <w:t> </w:t>
      </w:r>
      <w:r>
        <w:rPr/>
        <w:t>открытым.</w:t>
      </w:r>
      <w:r>
        <w:rPr>
          <w:spacing w:val="1"/>
        </w:rPr>
        <w:t> </w:t>
      </w:r>
      <w:r>
        <w:rPr/>
        <w:t>Расследование</w:t>
      </w:r>
      <w:r>
        <w:rPr>
          <w:spacing w:val="1"/>
        </w:rPr>
        <w:t> </w:t>
      </w:r>
      <w:r>
        <w:rPr/>
        <w:t>обстоятельств</w:t>
      </w:r>
      <w:r>
        <w:rPr>
          <w:spacing w:val="1"/>
        </w:rPr>
        <w:t> </w:t>
      </w:r>
      <w:r>
        <w:rPr/>
        <w:t>теракта</w:t>
      </w:r>
      <w:r>
        <w:rPr>
          <w:spacing w:val="1"/>
        </w:rPr>
        <w:t> </w:t>
      </w:r>
      <w:r>
        <w:rPr/>
        <w:t>про-</w:t>
      </w:r>
      <w:r>
        <w:rPr>
          <w:spacing w:val="1"/>
        </w:rPr>
        <w:t> </w:t>
      </w:r>
      <w:r>
        <w:rPr/>
        <w:t>водили несколько независимых друг от друга комиссий, экс-</w:t>
      </w:r>
      <w:r>
        <w:rPr>
          <w:spacing w:val="1"/>
        </w:rPr>
        <w:t> </w:t>
      </w:r>
      <w:r>
        <w:rPr/>
        <w:t>пертных групп и общественных организаций, однако многие</w:t>
      </w:r>
      <w:r>
        <w:rPr>
          <w:spacing w:val="1"/>
        </w:rPr>
        <w:t> </w:t>
      </w:r>
      <w:r>
        <w:rPr/>
        <w:t>обстоятельства,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реальное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террористов,</w:t>
      </w:r>
      <w:r>
        <w:rPr>
          <w:spacing w:val="1"/>
        </w:rPr>
        <w:t> </w:t>
      </w:r>
      <w:r>
        <w:rPr/>
        <w:t>возможный побег многих из них, действия правительства во</w:t>
      </w:r>
      <w:r>
        <w:rPr>
          <w:spacing w:val="1"/>
        </w:rPr>
        <w:t> </w:t>
      </w:r>
      <w:r>
        <w:rPr/>
        <w:t>время переговоров и штурма здания, а также причины ограни-</w:t>
      </w:r>
      <w:r>
        <w:rPr>
          <w:spacing w:val="1"/>
        </w:rPr>
        <w:t> </w:t>
      </w:r>
      <w:r>
        <w:rPr/>
        <w:t>ченного и противоречивого освещения в</w:t>
      </w:r>
      <w:r>
        <w:rPr>
          <w:spacing w:val="45"/>
        </w:rPr>
        <w:t> </w:t>
      </w:r>
      <w:hyperlink r:id="rId35">
        <w:r>
          <w:rPr/>
          <w:t>СМИ</w:t>
        </w:r>
      </w:hyperlink>
      <w:r>
        <w:rPr/>
        <w:t>, оспариваются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сих пор.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комментаторы</w:t>
      </w:r>
      <w:r>
        <w:rPr>
          <w:spacing w:val="1"/>
        </w:rPr>
        <w:t> </w:t>
      </w:r>
      <w:r>
        <w:rPr/>
        <w:t>придерживаются мнения,</w:t>
      </w:r>
    </w:p>
    <w:p>
      <w:pPr>
        <w:pStyle w:val="BodyText"/>
        <w:spacing w:before="4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1014" w:right="21" w:hanging="696"/>
        <w:jc w:val="left"/>
        <w:rPr>
          <w:sz w:val="16"/>
        </w:rPr>
      </w:pPr>
      <w:r>
        <w:rPr>
          <w:sz w:val="16"/>
        </w:rPr>
        <w:t>660100, г. Красноярск, ул. Пролетарская,</w:t>
      </w:r>
      <w:r>
        <w:rPr>
          <w:spacing w:val="-37"/>
          <w:sz w:val="16"/>
        </w:rPr>
        <w:t> </w:t>
      </w:r>
      <w:r>
        <w:rPr>
          <w:sz w:val="16"/>
        </w:rPr>
        <w:t>155.</w:t>
      </w:r>
      <w:r>
        <w:rPr>
          <w:spacing w:val="39"/>
          <w:sz w:val="16"/>
        </w:rPr>
        <w:t> </w:t>
      </w:r>
      <w:r>
        <w:rPr>
          <w:sz w:val="16"/>
        </w:rPr>
        <w:t>(391) 229-74-74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4722495</wp:posOffset>
            </wp:positionH>
            <wp:positionV relativeFrom="paragraph">
              <wp:posOffset>233687</wp:posOffset>
            </wp:positionV>
            <wp:extent cx="1251965" cy="1281303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965" cy="1281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9"/>
        </w:rPr>
      </w:pPr>
    </w:p>
    <w:p>
      <w:pPr>
        <w:pStyle w:val="Heading1"/>
      </w:pPr>
      <w:r>
        <w:rPr>
          <w:color w:val="BF0000"/>
        </w:rPr>
        <w:t>г.</w:t>
      </w:r>
      <w:r>
        <w:rPr>
          <w:color w:val="BF0000"/>
          <w:spacing w:val="-3"/>
        </w:rPr>
        <w:t> </w:t>
      </w:r>
      <w:r>
        <w:rPr>
          <w:color w:val="BF0000"/>
        </w:rPr>
        <w:t>Красноярск</w:t>
      </w:r>
      <w:r>
        <w:rPr>
          <w:color w:val="BF0000"/>
          <w:spacing w:val="-2"/>
        </w:rPr>
        <w:t> </w:t>
      </w:r>
      <w:r>
        <w:rPr>
          <w:color w:val="BF0000"/>
        </w:rPr>
        <w:t>2022</w:t>
      </w:r>
    </w:p>
    <w:sectPr>
      <w:type w:val="continuous"/>
      <w:pgSz w:w="16840" w:h="11910" w:orient="landscape"/>
      <w:pgMar w:top="780" w:bottom="280" w:left="460" w:right="460"/>
      <w:cols w:num="3" w:equalWidth="0">
        <w:col w:w="6918" w:space="40"/>
        <w:col w:w="3162" w:space="1215"/>
        <w:col w:w="45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27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ru.wikipedia.org/wiki/%D0%A2%D0%B5%D1%80%D1%80%D0%BE%D1%80%D0%B8%D1%81%D1%82%D0%B8%D1%87%D0%B5%D1%81%D0%BA%D0%B0%D1%8F_%D0%B0%D0%BA%D1%86%D0%B8%D1%8F" TargetMode="External"/><Relationship Id="rId7" Type="http://schemas.openxmlformats.org/officeDocument/2006/relationships/hyperlink" Target="http://ru.wikipedia.org/wiki/%D0%9C%D0%BE%D1%81%D0%BA%D0%B2%D0%B0" TargetMode="External"/><Relationship Id="rId8" Type="http://schemas.openxmlformats.org/officeDocument/2006/relationships/hyperlink" Target="http://ru.wikipedia.org/wiki/23_%D0%BE%D0%BA%D1%82%D1%8F%D0%B1%D1%80%D1%8F" TargetMode="External"/><Relationship Id="rId9" Type="http://schemas.openxmlformats.org/officeDocument/2006/relationships/hyperlink" Target="http://ru.wikipedia.org/wiki/26_%D0%BE%D0%BA%D1%82%D1%8F%D0%B1%D1%80%D1%8F" TargetMode="External"/><Relationship Id="rId10" Type="http://schemas.openxmlformats.org/officeDocument/2006/relationships/hyperlink" Target="http://ru.wikipedia.org/wiki/2002" TargetMode="External"/><Relationship Id="rId11" Type="http://schemas.openxmlformats.org/officeDocument/2006/relationships/hyperlink" Target="http://ru.wikipedia.org/wiki/%D0%91%D0%B0%D1%80%D0%B0%D0%B5%D0%B2%2C_%D0%9C%D0%BE%D0%B2%D1%81%D0%B0%D1%80_%D0%91%D1%83%D1%85%D0%B0%D1%80%D0%BE%D0%B2%D0%B8%D1%87" TargetMode="External"/><Relationship Id="rId12" Type="http://schemas.openxmlformats.org/officeDocument/2006/relationships/hyperlink" Target="http://ru.wikipedia.org/wiki/%D0%9D%D0%BE%D1%80%D0%B4-%D0%9E%D1%81%D1%82_(%D0%BC%D1%8E%D0%B7%D0%B8%D0%BA%D0%BB)" TargetMode="External"/><Relationship Id="rId13" Type="http://schemas.openxmlformats.org/officeDocument/2006/relationships/hyperlink" Target="http://ru.wikipedia.org/w/index.php?title=%D0%9C%D0%BE%D1%81%D0%BA%D0%BE%D0%B2%D1%81%D0%BA%D0%B8%D0%B9_%D0%BF%D0%BE%D0%B4%D1%88%D0%B8%D0%BF%D0%BD%D0%B8%D0%BA&amp;action=edit&amp;redlink=1" TargetMode="External"/><Relationship Id="rId14" Type="http://schemas.openxmlformats.org/officeDocument/2006/relationships/hyperlink" Target="http://ru.wikipedia.org/wiki/%D0%A7%D0%B5%D1%87%D0%BD%D1%8F" TargetMode="External"/><Relationship Id="rId15" Type="http://schemas.openxmlformats.org/officeDocument/2006/relationships/hyperlink" Target="http://ru.wikipedia.org/wiki/%D0%93%D0%B8%D0%BF%D0%BE%D0%B4%D0%B8%D0%BD%D0%B0%D0%BC%D0%B8%D1%8F" TargetMode="External"/><Relationship Id="rId16" Type="http://schemas.openxmlformats.org/officeDocument/2006/relationships/hyperlink" Target="http://ru.wikipedia.org/w/index.php?title=%D0%AE%D1%80%D0%B8%D0%B9_%D0%A8%D0%B5%D0%B2%D1%87%D0%B5%D0%BD%D0%BA%D0%BE&amp;action=edit&amp;redlink=1" TargetMode="External"/><Relationship Id="rId17" Type="http://schemas.openxmlformats.org/officeDocument/2006/relationships/hyperlink" Target="http://ru.wikipedia.org/wiki/%D0%A4%D0%B5%D0%BD%D1%82%D0%B0%D0%BD%D0%B8%D0%BB" TargetMode="External"/><Relationship Id="rId18" Type="http://schemas.openxmlformats.org/officeDocument/2006/relationships/hyperlink" Target="http://ru.wikipedia.org/wiki/%D0%9C%D0%B8%D0%BD%D0%B8%D1%81%D1%82%D0%B5%D1%80%D1%81%D1%82%D0%B2%D0%BE_%D0%B7%D0%B4%D1%80%D0%B0%D0%B2%D0%BE%D0%BE%D1%85%D1%80%D0%B0%D0%BD%D0%B5%D0%BD%D0%B8%D1%8F_%D0%A0%D0%BE%D1%81%D1%81%D0%B8%D0%B8" TargetMode="External"/><Relationship Id="rId19" Type="http://schemas.openxmlformats.org/officeDocument/2006/relationships/hyperlink" Target="http://ru.wikipedia.org/wiki/20_%D1%81%D0%B5%D0%BD%D1%82%D1%8F%D0%B1%D1%80%D1%8F" TargetMode="External"/><Relationship Id="rId20" Type="http://schemas.openxmlformats.org/officeDocument/2006/relationships/hyperlink" Target="http://ru.wikipedia.org/wiki/%D0%97%D0%B0%D0%BB%D0%BE%D0%B6%D0%BD%D0%B8%D0%BA" TargetMode="External"/><Relationship Id="rId21" Type="http://schemas.openxmlformats.org/officeDocument/2006/relationships/hyperlink" Target="http://ru.wikipedia.org/wiki/%D0%91%D0%B5%D1%81%D0%BB%D0%B0%D0%BD" TargetMode="External"/><Relationship Id="rId22" Type="http://schemas.openxmlformats.org/officeDocument/2006/relationships/hyperlink" Target="http://ru.wikipedia.org/wiki/%D0%A1%D0%B5%D0%B2%D0%B5%D1%80%D0%BD%D0%B0%D1%8F_%D0%9E%D1%81%D0%B5%D1%82%D0%B8%D1%8F" TargetMode="External"/><Relationship Id="rId23" Type="http://schemas.openxmlformats.org/officeDocument/2006/relationships/hyperlink" Target="http://ru.wikipedia.org/wiki/1_%D1%81%D0%B5%D0%BD%D1%82%D1%8F%D0%B1%D1%80%D1%8F" TargetMode="External"/><Relationship Id="rId24" Type="http://schemas.openxmlformats.org/officeDocument/2006/relationships/hyperlink" Target="http://ru.wikipedia.org/wiki/2004_%D0%B3%D0%BE%D0%B4" TargetMode="External"/><Relationship Id="rId25" Type="http://schemas.openxmlformats.org/officeDocument/2006/relationships/hyperlink" Target="http://ru.wikipedia.org/wiki/%D0%97%D0%B0%D0%BA%D0%BE%D0%BD%D0%BE%D0%B4%D0%B0%D1%82%D0%B5%D0%BB%D1%8C%D1%81%D1%82%D0%B2%D0%BE" TargetMode="External"/><Relationship Id="rId26" Type="http://schemas.openxmlformats.org/officeDocument/2006/relationships/hyperlink" Target="http://ru.wikipedia.org/wiki/%D0%9E%D0%B1%D1%89%D0%B5%D1%81%D1%82%D0%B2%D0%B5%D0%BD%D0%BD%D0%B0%D1%8F_%D0%BF%D0%B0%D0%BB%D0%B0%D1%82%D0%B0_%D0%A0%D0%BE%D1%81%D1%81%D0%B8%D0%B9%D1%81%D0%BA%D0%BE%D0%B9_%D0%A4%D0%B5%D0%B4%D0%B5%D1%80%D0%B0%D1%86%D0%B8%D0%B8" TargetMode="External"/><Relationship Id="rId27" Type="http://schemas.openxmlformats.org/officeDocument/2006/relationships/hyperlink" Target="http://ru.wikipedia.org/wiki/%D0%9D%D0%B0%D1%86%D0%B8%D0%BE%D0%BD%D0%B0%D0%BB%D1%8C%D0%BD%D1%8B%D0%B9_%D0%B0%D0%BD%D1%82%D0%B8%D1%82%D0%B5%D1%80%D1%80%D0%BE%D1%80%D0%B8%D1%81%D1%82%D0%B8%D1%87%D0%B5%D1%81%D0%BA%D0%B8%D0%B9_%D0%BA%D0%BE%D0%BC%D0%B8%D1%82%D0%B5%D1%82_(%D0%A0%D0%BE%D1%81%D1%81%D0%B8%D1%8F)" TargetMode="External"/><Relationship Id="rId28" Type="http://schemas.openxmlformats.org/officeDocument/2006/relationships/image" Target="media/image2.jpeg"/><Relationship Id="rId29" Type="http://schemas.openxmlformats.org/officeDocument/2006/relationships/image" Target="media/image3.jpeg"/><Relationship Id="rId30" Type="http://schemas.openxmlformats.org/officeDocument/2006/relationships/image" Target="media/image4.jpeg"/><Relationship Id="rId31" Type="http://schemas.openxmlformats.org/officeDocument/2006/relationships/image" Target="media/image5.png"/><Relationship Id="rId32" Type="http://schemas.openxmlformats.org/officeDocument/2006/relationships/hyperlink" Target="http://ru.wikipedia.org/wiki/%D0%9A%D1%83%D0%BB%D0%B0%D0%B5%D0%B2%2C_%D0%9D%D1%83%D1%80-%D0%9F%D0%B0%D1%88%D0%B8_%D0%90%D0%B1%D1%83%D1%80%D0%B3%D0%BA%D0%B0%D1%88%D0%B5%D0%B2%D0%B8%D1%87" TargetMode="External"/><Relationship Id="rId33" Type="http://schemas.openxmlformats.org/officeDocument/2006/relationships/hyperlink" Target="http://ru.wikipedia.org/wiki/%D0%91%D0%B0%D1%81%D0%B0%D0%B5%D0%B2%2C_%D0%A8%D0%B0%D0%BC%D0%B8%D0%BB%D1%8C_%D0%A1%D0%B0%D0%BB%D0%BC%D0%B0%D0%BD%D0%BE%D0%B2%D0%B8%D1%87" TargetMode="External"/><Relationship Id="rId34" Type="http://schemas.openxmlformats.org/officeDocument/2006/relationships/hyperlink" Target="http://ru.wikipedia.org/wiki/%D0%9A%D0%B0%D0%B2%D0%BA%D0%B0%D0%B7-%D1%86%D0%B5%D0%BD%D1%82%D1%80" TargetMode="External"/><Relationship Id="rId35" Type="http://schemas.openxmlformats.org/officeDocument/2006/relationships/hyperlink" Target="http://ru.wikipedia.org/wiki/%D0%A1%D1%80%D0%B5%D0%B4%D1%81%D1%82%D0%B2%D0%BE_%D0%BC%D0%B0%D1%81%D1%81%D0%BE%D0%B2%D0%BE%D0%B9_%D0%B8%D0%BD%D1%84%D0%BE%D1%80%D0%BC%D0%B0%D1%86%D0%B8%D0%B8" TargetMode="External"/><Relationship Id="rId36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Любой человек по стечению обстоятельств может оказать-ся заложником у преступников</dc:title>
  <dcterms:created xsi:type="dcterms:W3CDTF">2022-12-01T07:21:46Z</dcterms:created>
  <dcterms:modified xsi:type="dcterms:W3CDTF">2022-12-01T07:21:46Z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2022-11-01T00:00:00Z</vt:filetime>
  </property>
</Properties>
</file>